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C70F1" w14:textId="206DE502" w:rsidR="00C27AEE" w:rsidRPr="00C27AEE" w:rsidRDefault="00C27AEE" w:rsidP="00685F79">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846565F" w14:textId="77777777" w:rsidR="00D6044C" w:rsidRDefault="00D6044C" w:rsidP="00856787">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7FEBDDD" w14:textId="0D1C8AD3" w:rsidR="00C27AEE" w:rsidRDefault="00C27AEE" w:rsidP="00856787">
      <w:pPr>
        <w:widowControl w:val="0"/>
        <w:bidi/>
        <w:spacing w:after="240" w:line="259" w:lineRule="auto"/>
        <w:jc w:val="center"/>
        <w:rPr>
          <w:rFonts w:cs="B Mitra"/>
          <w:b/>
          <w:bCs/>
          <w:sz w:val="32"/>
          <w:szCs w:val="32"/>
          <w:rtl/>
          <w:lang w:bidi="fa-IR"/>
        </w:rPr>
      </w:pPr>
      <w:r>
        <w:rPr>
          <w:rFonts w:cs="B Mitra" w:hint="cs"/>
          <w:b/>
          <w:bCs/>
          <w:sz w:val="32"/>
          <w:szCs w:val="32"/>
          <w:rtl/>
          <w:lang w:bidi="fa-IR"/>
        </w:rPr>
        <w:t xml:space="preserve">جلسه </w:t>
      </w:r>
      <w:r w:rsidR="00E36C98">
        <w:rPr>
          <w:rFonts w:cs="B Mitra" w:hint="cs"/>
          <w:b/>
          <w:bCs/>
          <w:sz w:val="32"/>
          <w:szCs w:val="32"/>
          <w:rtl/>
          <w:lang w:bidi="fa-IR"/>
        </w:rPr>
        <w:t>8</w:t>
      </w:r>
      <w:r w:rsidR="009415B0">
        <w:rPr>
          <w:rFonts w:cs="B Mitra" w:hint="cs"/>
          <w:b/>
          <w:bCs/>
          <w:sz w:val="32"/>
          <w:szCs w:val="32"/>
          <w:rtl/>
          <w:lang w:bidi="fa-IR"/>
        </w:rPr>
        <w:t>8</w:t>
      </w:r>
      <w:r w:rsidR="00391AA2">
        <w:rPr>
          <w:rFonts w:cs="B Mitra" w:hint="cs"/>
          <w:b/>
          <w:bCs/>
          <w:sz w:val="32"/>
          <w:szCs w:val="32"/>
          <w:rtl/>
          <w:lang w:bidi="fa-IR"/>
        </w:rPr>
        <w:t>4</w:t>
      </w:r>
    </w:p>
    <w:bookmarkEnd w:id="0"/>
    <w:p w14:paraId="59856A65" w14:textId="77777777" w:rsidR="006331B1" w:rsidRDefault="006331B1" w:rsidP="00F727B6">
      <w:pPr>
        <w:widowControl w:val="0"/>
        <w:bidi/>
        <w:spacing w:before="240" w:line="259" w:lineRule="auto"/>
        <w:ind w:firstLine="289"/>
        <w:jc w:val="both"/>
        <w:rPr>
          <w:rFonts w:cs="2  Mitra"/>
          <w:sz w:val="28"/>
          <w:szCs w:val="28"/>
          <w:rtl/>
          <w:lang w:bidi="fa-IR"/>
        </w:rPr>
      </w:pPr>
    </w:p>
    <w:p w14:paraId="26257BA5" w14:textId="454AC0C5" w:rsidR="00391AA2" w:rsidRDefault="00391AA2" w:rsidP="00391AA2">
      <w:pPr>
        <w:widowControl w:val="0"/>
        <w:bidi/>
        <w:spacing w:before="240" w:line="271" w:lineRule="auto"/>
        <w:ind w:firstLine="289"/>
        <w:jc w:val="both"/>
        <w:rPr>
          <w:rFonts w:cs="2  Mitra"/>
          <w:sz w:val="28"/>
          <w:szCs w:val="28"/>
          <w:rtl/>
          <w:lang w:bidi="fa-IR"/>
        </w:rPr>
      </w:pPr>
      <w:r w:rsidRPr="009214D2">
        <w:rPr>
          <w:rFonts w:cs="2  Mitra" w:hint="cs"/>
          <w:sz w:val="28"/>
          <w:szCs w:val="28"/>
          <w:rtl/>
          <w:lang w:bidi="fa-IR"/>
        </w:rPr>
        <w:t>اشکال</w:t>
      </w:r>
      <w:r>
        <w:rPr>
          <w:rFonts w:cs="2  Mitra" w:hint="cs"/>
          <w:sz w:val="28"/>
          <w:szCs w:val="28"/>
          <w:rtl/>
          <w:lang w:bidi="fa-IR"/>
        </w:rPr>
        <w:t>اتی که بر فرمايشات مرحوم فخر المحقّقين و مرحوم نراقی وارد است اين است که</w:t>
      </w:r>
      <w:r w:rsidRPr="009214D2">
        <w:rPr>
          <w:rFonts w:cs="2  Mitra" w:hint="cs"/>
          <w:sz w:val="28"/>
          <w:szCs w:val="28"/>
          <w:rtl/>
          <w:lang w:bidi="fa-IR"/>
        </w:rPr>
        <w:t xml:space="preserve"> اولاً: همان گونه که بارها گذشت، عدم جواز اجتماع دو علّت بر معلول واحد، در جايی است که معلول بسيط من جميع الجهات باشد، وگرنه در جايی که معلولی دارای جهات متعددی باشد، می</w:t>
      </w:r>
      <w:r w:rsidRPr="009214D2">
        <w:rPr>
          <w:rFonts w:cs="2  Mitra"/>
          <w:sz w:val="28"/>
          <w:szCs w:val="28"/>
          <w:rtl/>
          <w:lang w:bidi="fa-IR"/>
        </w:rPr>
        <w:softHyphen/>
      </w:r>
      <w:r w:rsidRPr="009214D2">
        <w:rPr>
          <w:rFonts w:cs="2  Mitra" w:hint="cs"/>
          <w:sz w:val="28"/>
          <w:szCs w:val="28"/>
          <w:rtl/>
          <w:lang w:bidi="fa-IR"/>
        </w:rPr>
        <w:t>تواند از هر جهت معلول يک علّت واقع شود، بنابر اين محال نيست که وجوب فعل واحد از يک جهت معلول يک علّت و از جهت دوم معلول علّت دومی باشد.</w:t>
      </w:r>
    </w:p>
    <w:p w14:paraId="07052E54" w14:textId="77777777" w:rsidR="00391AA2" w:rsidRPr="009214D2" w:rsidRDefault="00391AA2" w:rsidP="00391AA2">
      <w:pPr>
        <w:widowControl w:val="0"/>
        <w:bidi/>
        <w:spacing w:before="240" w:line="271" w:lineRule="auto"/>
        <w:ind w:firstLine="289"/>
        <w:jc w:val="both"/>
        <w:rPr>
          <w:rFonts w:cs="2  Mitra"/>
          <w:sz w:val="28"/>
          <w:szCs w:val="28"/>
          <w:rtl/>
          <w:lang w:bidi="fa-IR"/>
        </w:rPr>
      </w:pPr>
      <w:r w:rsidRPr="009214D2">
        <w:rPr>
          <w:rFonts w:cs="2  Mitra" w:hint="cs"/>
          <w:sz w:val="28"/>
          <w:szCs w:val="28"/>
          <w:rtl/>
          <w:lang w:bidi="fa-IR"/>
        </w:rPr>
        <w:t>و ثا</w:t>
      </w:r>
      <w:r>
        <w:rPr>
          <w:rFonts w:cs="2  Mitra" w:hint="cs"/>
          <w:sz w:val="28"/>
          <w:szCs w:val="28"/>
          <w:rtl/>
          <w:lang w:bidi="fa-IR"/>
        </w:rPr>
        <w:t>نياً</w:t>
      </w:r>
      <w:r w:rsidRPr="009214D2">
        <w:rPr>
          <w:rFonts w:cs="2  Mitra" w:hint="cs"/>
          <w:sz w:val="28"/>
          <w:szCs w:val="28"/>
          <w:rtl/>
          <w:lang w:bidi="fa-IR"/>
        </w:rPr>
        <w:t>: علّت امور اعتباری مثل وجوب و حرمت و ملکيت و زوجيت و امثال آنها، مصالح و مفاسد واقعيه نيست، بلکه مصالح و مفاسد علّت برای جعل شرعی هستند و امور اعتباری مذکور، معلول اين جعل می</w:t>
      </w:r>
      <w:r w:rsidRPr="009214D2">
        <w:rPr>
          <w:rFonts w:cs="2  Mitra"/>
          <w:sz w:val="28"/>
          <w:szCs w:val="28"/>
          <w:rtl/>
          <w:lang w:bidi="fa-IR"/>
        </w:rPr>
        <w:softHyphen/>
      </w:r>
      <w:r w:rsidRPr="009214D2">
        <w:rPr>
          <w:rFonts w:cs="2  Mitra" w:hint="cs"/>
          <w:sz w:val="28"/>
          <w:szCs w:val="28"/>
          <w:rtl/>
          <w:lang w:bidi="fa-IR"/>
        </w:rPr>
        <w:t>باشند. بنابر این وجهی ندارد که اسباب شرعیه را مجرد کاشف از مصالح و مفاسد و معرّف آنها بدانیم.</w:t>
      </w:r>
    </w:p>
    <w:p w14:paraId="6CCF07A2" w14:textId="5E208EA1" w:rsidR="00391AA2" w:rsidRPr="009214D2" w:rsidRDefault="00E8479B" w:rsidP="00391AA2">
      <w:pPr>
        <w:widowControl w:val="0"/>
        <w:bidi/>
        <w:spacing w:before="240" w:line="271" w:lineRule="auto"/>
        <w:ind w:firstLine="289"/>
        <w:jc w:val="both"/>
        <w:rPr>
          <w:rFonts w:cs="Cambria"/>
          <w:sz w:val="28"/>
          <w:szCs w:val="28"/>
          <w:rtl/>
          <w:lang w:bidi="fa-IR"/>
        </w:rPr>
      </w:pPr>
      <w:r>
        <w:rPr>
          <w:rFonts w:cs="2  Mitra" w:hint="cs"/>
          <w:sz w:val="28"/>
          <w:szCs w:val="28"/>
          <w:rtl/>
          <w:lang w:bidi="fa-IR"/>
        </w:rPr>
        <w:t>بنابر اين ب</w:t>
      </w:r>
      <w:r w:rsidR="00391AA2" w:rsidRPr="009214D2">
        <w:rPr>
          <w:rFonts w:cs="2  Mitra" w:hint="cs"/>
          <w:sz w:val="28"/>
          <w:szCs w:val="28"/>
          <w:rtl/>
          <w:lang w:bidi="fa-IR"/>
        </w:rPr>
        <w:t xml:space="preserve">ُعدی ندارد که </w:t>
      </w:r>
      <w:r>
        <w:rPr>
          <w:rFonts w:cs="2  Mitra" w:hint="cs"/>
          <w:sz w:val="28"/>
          <w:szCs w:val="28"/>
          <w:rtl/>
          <w:lang w:bidi="fa-IR"/>
        </w:rPr>
        <w:t>چند مصلحت</w:t>
      </w:r>
      <w:r w:rsidR="00391AA2" w:rsidRPr="009214D2">
        <w:rPr>
          <w:rFonts w:cs="2  Mitra" w:hint="cs"/>
          <w:sz w:val="28"/>
          <w:szCs w:val="28"/>
          <w:rtl/>
          <w:lang w:bidi="fa-IR"/>
        </w:rPr>
        <w:t xml:space="preserve">، </w:t>
      </w:r>
      <w:r>
        <w:rPr>
          <w:rFonts w:cs="2  Mitra" w:hint="cs"/>
          <w:sz w:val="28"/>
          <w:szCs w:val="28"/>
          <w:rtl/>
          <w:lang w:bidi="fa-IR"/>
        </w:rPr>
        <w:t>علّت جعل سببيت برای چند سبب از جهات متعدد برای مسبّب واحد باشند</w:t>
      </w:r>
      <w:r w:rsidR="00391AA2" w:rsidRPr="009214D2">
        <w:rPr>
          <w:rFonts w:cs="2  Mitra" w:hint="cs"/>
          <w:sz w:val="28"/>
          <w:szCs w:val="28"/>
          <w:rtl/>
          <w:lang w:bidi="fa-IR"/>
        </w:rPr>
        <w:t>، زيرا شیء واحد می</w:t>
      </w:r>
      <w:r w:rsidR="00391AA2" w:rsidRPr="009214D2">
        <w:rPr>
          <w:rFonts w:cs="2  Mitra"/>
          <w:sz w:val="28"/>
          <w:szCs w:val="28"/>
          <w:rtl/>
          <w:lang w:bidi="fa-IR"/>
        </w:rPr>
        <w:softHyphen/>
      </w:r>
      <w:r w:rsidR="00391AA2" w:rsidRPr="009214D2">
        <w:rPr>
          <w:rFonts w:cs="2  Mitra" w:hint="cs"/>
          <w:sz w:val="28"/>
          <w:szCs w:val="28"/>
          <w:rtl/>
          <w:lang w:bidi="fa-IR"/>
        </w:rPr>
        <w:t>تواند از جهات متعدد واجد مصالح و مفاسد متعددی باشد، همان گونه که در آيه شريفه در خصوص مصالح و مفاسد شراب و قمار می</w:t>
      </w:r>
      <w:r w:rsidR="00391AA2" w:rsidRPr="009214D2">
        <w:rPr>
          <w:rFonts w:cs="2  Mitra"/>
          <w:sz w:val="28"/>
          <w:szCs w:val="28"/>
          <w:rtl/>
          <w:lang w:bidi="fa-IR"/>
        </w:rPr>
        <w:softHyphen/>
      </w:r>
      <w:r w:rsidR="00391AA2" w:rsidRPr="009214D2">
        <w:rPr>
          <w:rFonts w:cs="2  Mitra" w:hint="cs"/>
          <w:sz w:val="28"/>
          <w:szCs w:val="28"/>
          <w:rtl/>
          <w:lang w:bidi="fa-IR"/>
        </w:rPr>
        <w:t xml:space="preserve">فرمايد: </w:t>
      </w:r>
      <w:r w:rsidR="00391AA2" w:rsidRPr="009214D2">
        <w:rPr>
          <w:rFonts w:cs="QuranTaha" w:hint="cs"/>
          <w:sz w:val="26"/>
          <w:szCs w:val="26"/>
          <w:rtl/>
        </w:rPr>
        <w:t>«فِيهِمَا إِثْمٌ كَبِيرٌ وَمَنَافِعُ لِلنَّاسِ وَإِثْمُهُمَا أَكْبَرُ مِنْ نَفْعِهِمَا»</w:t>
      </w:r>
      <w:r w:rsidR="00391AA2" w:rsidRPr="009214D2">
        <w:rPr>
          <w:rStyle w:val="FootnoteReference"/>
          <w:rFonts w:cs="2  Mitra"/>
          <w:sz w:val="28"/>
          <w:szCs w:val="28"/>
          <w:rtl/>
        </w:rPr>
        <w:footnoteReference w:id="2"/>
      </w:r>
      <w:r w:rsidR="00391AA2" w:rsidRPr="009214D2">
        <w:rPr>
          <w:rFonts w:cs="2  Mitra" w:hint="cs"/>
          <w:sz w:val="28"/>
          <w:szCs w:val="28"/>
          <w:rtl/>
          <w:lang w:bidi="fa-IR"/>
        </w:rPr>
        <w:t>.</w:t>
      </w:r>
    </w:p>
    <w:p w14:paraId="5D64B7C1" w14:textId="77777777" w:rsidR="00391AA2" w:rsidRPr="009214D2" w:rsidRDefault="00391AA2" w:rsidP="00391AA2">
      <w:pPr>
        <w:widowControl w:val="0"/>
        <w:bidi/>
        <w:spacing w:before="240" w:line="264" w:lineRule="auto"/>
        <w:ind w:firstLine="289"/>
        <w:jc w:val="both"/>
        <w:rPr>
          <w:rFonts w:cs="2  Mitra"/>
          <w:sz w:val="28"/>
          <w:szCs w:val="28"/>
          <w:rtl/>
          <w:lang w:bidi="fa-IR"/>
        </w:rPr>
      </w:pPr>
      <w:r w:rsidRPr="009214D2">
        <w:rPr>
          <w:rFonts w:cs="2  Mitra" w:hint="cs"/>
          <w:sz w:val="28"/>
          <w:szCs w:val="28"/>
          <w:rtl/>
          <w:lang w:bidi="fa-IR"/>
        </w:rPr>
        <w:t>و ثا</w:t>
      </w:r>
      <w:r>
        <w:rPr>
          <w:rFonts w:cs="2  Mitra" w:hint="cs"/>
          <w:sz w:val="28"/>
          <w:szCs w:val="28"/>
          <w:rtl/>
          <w:lang w:bidi="fa-IR"/>
        </w:rPr>
        <w:t>لث</w:t>
      </w:r>
      <w:r w:rsidRPr="009214D2">
        <w:rPr>
          <w:rFonts w:cs="2  Mitra" w:hint="cs"/>
          <w:sz w:val="28"/>
          <w:szCs w:val="28"/>
          <w:rtl/>
          <w:lang w:bidi="fa-IR"/>
        </w:rPr>
        <w:t>اً: در احکامی که مربوط به وجود بما هو هو هستند، فرقی بين وجود ذهنی و خارجی وجود ندارد، و اگر قائل شديم که موجود واحد نمی</w:t>
      </w:r>
      <w:r w:rsidRPr="009214D2">
        <w:rPr>
          <w:rFonts w:cs="2  Mitra"/>
          <w:sz w:val="28"/>
          <w:szCs w:val="28"/>
          <w:rtl/>
          <w:lang w:bidi="fa-IR"/>
        </w:rPr>
        <w:softHyphen/>
      </w:r>
      <w:r w:rsidRPr="009214D2">
        <w:rPr>
          <w:rFonts w:cs="2  Mitra" w:hint="cs"/>
          <w:sz w:val="28"/>
          <w:szCs w:val="28"/>
          <w:rtl/>
          <w:lang w:bidi="fa-IR"/>
        </w:rPr>
        <w:t>تواند معلول دو علّت باشد، اين قاعده هم در موجود خارجی جاری خواهد بود و هو در موجود ذهنی.</w:t>
      </w:r>
    </w:p>
    <w:p w14:paraId="7BEA4226" w14:textId="77777777" w:rsidR="00391AA2" w:rsidRPr="009214D2" w:rsidRDefault="00391AA2" w:rsidP="00391AA2">
      <w:pPr>
        <w:widowControl w:val="0"/>
        <w:bidi/>
        <w:spacing w:before="240" w:line="264" w:lineRule="auto"/>
        <w:ind w:firstLine="289"/>
        <w:jc w:val="both"/>
        <w:rPr>
          <w:rFonts w:cs="2  Mitra"/>
          <w:sz w:val="28"/>
          <w:szCs w:val="28"/>
          <w:rtl/>
          <w:lang w:bidi="fa-IR"/>
        </w:rPr>
      </w:pPr>
      <w:r w:rsidRPr="009214D2">
        <w:rPr>
          <w:rFonts w:cs="2  Mitra" w:hint="cs"/>
          <w:sz w:val="28"/>
          <w:szCs w:val="28"/>
          <w:rtl/>
          <w:lang w:bidi="fa-IR"/>
        </w:rPr>
        <w:t>اما اين که چند موجود ذهنی می</w:t>
      </w:r>
      <w:r w:rsidRPr="009214D2">
        <w:rPr>
          <w:rFonts w:cs="2  Mitra"/>
          <w:sz w:val="28"/>
          <w:szCs w:val="28"/>
          <w:rtl/>
          <w:lang w:bidi="fa-IR"/>
        </w:rPr>
        <w:softHyphen/>
      </w:r>
      <w:r w:rsidRPr="009214D2">
        <w:rPr>
          <w:rFonts w:cs="2  Mitra" w:hint="cs"/>
          <w:sz w:val="28"/>
          <w:szCs w:val="28"/>
          <w:rtl/>
          <w:lang w:bidi="fa-IR"/>
        </w:rPr>
        <w:t>توانند تبديل به يک موجود ذهنی بشوند نيز مدعای عجيبی است، زيرا تعدد موجود ذهنی ناشی از تعدّد لحاظ است و در صورت تعدّد لحاظ، وحدت ملحوظ معنا نخواهد داشت.</w:t>
      </w:r>
    </w:p>
    <w:p w14:paraId="64F8A03E" w14:textId="77777777" w:rsidR="00391AA2" w:rsidRPr="009214D2" w:rsidRDefault="00391AA2" w:rsidP="00391AA2">
      <w:pPr>
        <w:widowControl w:val="0"/>
        <w:bidi/>
        <w:spacing w:before="240" w:line="264" w:lineRule="auto"/>
        <w:ind w:firstLine="289"/>
        <w:jc w:val="both"/>
        <w:rPr>
          <w:rFonts w:cs="2  Mitra"/>
          <w:sz w:val="28"/>
          <w:szCs w:val="28"/>
          <w:rtl/>
          <w:lang w:bidi="fa-IR"/>
        </w:rPr>
      </w:pPr>
      <w:r w:rsidRPr="009214D2">
        <w:rPr>
          <w:rFonts w:cs="2  Mitra" w:hint="cs"/>
          <w:sz w:val="28"/>
          <w:szCs w:val="28"/>
          <w:rtl/>
          <w:lang w:bidi="fa-IR"/>
        </w:rPr>
        <w:lastRenderedPageBreak/>
        <w:t>اگر گفته شود: ملحوظ واحد می</w:t>
      </w:r>
      <w:r w:rsidRPr="009214D2">
        <w:rPr>
          <w:rFonts w:cs="2  Mitra"/>
          <w:sz w:val="28"/>
          <w:szCs w:val="28"/>
          <w:rtl/>
          <w:lang w:bidi="fa-IR"/>
        </w:rPr>
        <w:softHyphen/>
      </w:r>
      <w:r w:rsidRPr="009214D2">
        <w:rPr>
          <w:rFonts w:cs="2  Mitra" w:hint="cs"/>
          <w:sz w:val="28"/>
          <w:szCs w:val="28"/>
          <w:rtl/>
          <w:lang w:bidi="fa-IR"/>
        </w:rPr>
        <w:t>تواند از جهات متعدد متعلق لحاظ</w:t>
      </w:r>
      <w:r w:rsidRPr="009214D2">
        <w:rPr>
          <w:rFonts w:cs="2  Mitra"/>
          <w:sz w:val="28"/>
          <w:szCs w:val="28"/>
          <w:rtl/>
          <w:lang w:bidi="fa-IR"/>
        </w:rPr>
        <w:softHyphen/>
      </w:r>
      <w:r w:rsidRPr="009214D2">
        <w:rPr>
          <w:rFonts w:cs="2  Mitra" w:hint="cs"/>
          <w:sz w:val="28"/>
          <w:szCs w:val="28"/>
          <w:rtl/>
          <w:lang w:bidi="fa-IR"/>
        </w:rPr>
        <w:t>های گوناگون قرار بگیرد.</w:t>
      </w:r>
    </w:p>
    <w:p w14:paraId="74952983" w14:textId="1C9DC018" w:rsidR="00391AA2" w:rsidRDefault="00391AA2" w:rsidP="00E8479B">
      <w:pPr>
        <w:widowControl w:val="0"/>
        <w:bidi/>
        <w:spacing w:before="240" w:line="264" w:lineRule="auto"/>
        <w:ind w:firstLine="289"/>
        <w:jc w:val="both"/>
        <w:rPr>
          <w:rFonts w:cs="2  Mitra"/>
          <w:sz w:val="28"/>
          <w:szCs w:val="28"/>
          <w:rtl/>
          <w:lang w:bidi="fa-IR"/>
        </w:rPr>
      </w:pPr>
      <w:r w:rsidRPr="009214D2">
        <w:rPr>
          <w:rFonts w:cs="2  Mitra" w:hint="cs"/>
          <w:sz w:val="28"/>
          <w:szCs w:val="28"/>
          <w:rtl/>
          <w:lang w:bidi="fa-IR"/>
        </w:rPr>
        <w:t>پاسخ اين است که اگر جهات متعدد شد و هر لحاظی از جانب يکی از آنها به چيزی تعلق گرفت، ملحوظ نيز متعدد خواهد بود و نمی</w:t>
      </w:r>
      <w:r w:rsidRPr="009214D2">
        <w:rPr>
          <w:rFonts w:cs="2  Mitra"/>
          <w:sz w:val="28"/>
          <w:szCs w:val="28"/>
          <w:rtl/>
          <w:lang w:bidi="fa-IR"/>
        </w:rPr>
        <w:softHyphen/>
      </w:r>
      <w:r w:rsidRPr="009214D2">
        <w:rPr>
          <w:rFonts w:cs="2  Mitra" w:hint="cs"/>
          <w:sz w:val="28"/>
          <w:szCs w:val="28"/>
          <w:rtl/>
          <w:lang w:bidi="fa-IR"/>
        </w:rPr>
        <w:t>توان ادعای وحدت ملحوظ را نمود.</w:t>
      </w:r>
    </w:p>
    <w:p w14:paraId="26F8C001" w14:textId="5ACF595B" w:rsidR="00685F79" w:rsidRPr="004144EA" w:rsidRDefault="00E8479B" w:rsidP="00B340EF">
      <w:pPr>
        <w:widowControl w:val="0"/>
        <w:bidi/>
        <w:spacing w:before="240" w:line="264" w:lineRule="auto"/>
        <w:ind w:firstLine="289"/>
        <w:jc w:val="both"/>
        <w:rPr>
          <w:rFonts w:cs="2  Mitra"/>
          <w:sz w:val="28"/>
          <w:szCs w:val="28"/>
          <w:rtl/>
          <w:lang w:bidi="fa-IR"/>
        </w:rPr>
      </w:pPr>
      <w:r>
        <w:rPr>
          <w:rFonts w:cs="2  Mitra" w:hint="cs"/>
          <w:sz w:val="28"/>
          <w:szCs w:val="28"/>
          <w:rtl/>
          <w:lang w:bidi="fa-IR"/>
        </w:rPr>
        <w:t>ادامه اين اشکال را جلسه آينده مطرح خواهيم کرد ان شاء الله.</w:t>
      </w:r>
    </w:p>
    <w:sectPr w:rsidR="00685F79" w:rsidRPr="004144EA" w:rsidSect="006F4691">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69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E6A116" w14:textId="77777777" w:rsidR="00911994" w:rsidRDefault="00911994" w:rsidP="00C336C5">
      <w:pPr>
        <w:spacing w:after="0" w:line="240" w:lineRule="auto"/>
      </w:pPr>
      <w:r>
        <w:separator/>
      </w:r>
    </w:p>
  </w:endnote>
  <w:endnote w:type="continuationSeparator" w:id="0">
    <w:p w14:paraId="2CE11266" w14:textId="77777777" w:rsidR="00911994" w:rsidRDefault="00911994" w:rsidP="00C336C5">
      <w:pPr>
        <w:spacing w:after="0" w:line="240" w:lineRule="auto"/>
      </w:pPr>
      <w:r>
        <w:continuationSeparator/>
      </w:r>
    </w:p>
  </w:endnote>
  <w:endnote w:type="continuationNotice" w:id="1">
    <w:p w14:paraId="7167248F" w14:textId="77777777" w:rsidR="00911994" w:rsidRDefault="0091199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2  Mitra">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B0A4F" w14:textId="77777777" w:rsidR="006F4691" w:rsidRDefault="006F469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CBE035" w14:textId="77777777" w:rsidR="006F4691" w:rsidRDefault="006F46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CB6643" w14:textId="77777777" w:rsidR="00911994" w:rsidRDefault="00911994" w:rsidP="00C336C5">
      <w:pPr>
        <w:bidi/>
        <w:spacing w:after="0" w:line="240" w:lineRule="auto"/>
      </w:pPr>
      <w:r>
        <w:separator/>
      </w:r>
    </w:p>
  </w:footnote>
  <w:footnote w:type="continuationSeparator" w:id="0">
    <w:p w14:paraId="4353C5CC" w14:textId="77777777" w:rsidR="00911994" w:rsidRDefault="00911994" w:rsidP="00C336C5">
      <w:pPr>
        <w:spacing w:after="0" w:line="240" w:lineRule="auto"/>
      </w:pPr>
      <w:r>
        <w:continuationSeparator/>
      </w:r>
    </w:p>
  </w:footnote>
  <w:footnote w:type="continuationNotice" w:id="1">
    <w:p w14:paraId="1DEFE0BE" w14:textId="77777777" w:rsidR="00911994" w:rsidRDefault="00911994">
      <w:pPr>
        <w:spacing w:after="0" w:line="240" w:lineRule="auto"/>
      </w:pPr>
    </w:p>
  </w:footnote>
  <w:footnote w:id="2">
    <w:p w14:paraId="196680CD" w14:textId="77777777" w:rsidR="00391AA2" w:rsidRPr="00277C3D" w:rsidRDefault="00391AA2" w:rsidP="00391AA2">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بقره(2):219.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BB862" w14:textId="77777777" w:rsidR="006F4691" w:rsidRDefault="006F46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AD111" w14:textId="228901BB" w:rsidR="006F4691" w:rsidRDefault="006F4691">
    <w:pPr>
      <w:pStyle w:val="Header"/>
    </w:pPr>
    <w:r>
      <w:rPr>
        <w:noProof/>
      </w:rPr>
      <mc:AlternateContent>
        <mc:Choice Requires="wps">
          <w:drawing>
            <wp:anchor distT="45720" distB="45720" distL="114300" distR="114300" simplePos="0" relativeHeight="251661312" behindDoc="0" locked="0" layoutInCell="1" allowOverlap="1" wp14:anchorId="7D1425B1" wp14:editId="1E27F7D9">
              <wp:simplePos x="0" y="0"/>
              <wp:positionH relativeFrom="margin">
                <wp:posOffset>2615223</wp:posOffset>
              </wp:positionH>
              <wp:positionV relativeFrom="paragraph">
                <wp:posOffset>20760</wp:posOffset>
              </wp:positionV>
              <wp:extent cx="3576955" cy="1694815"/>
              <wp:effectExtent l="0" t="0" r="4445" b="63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76955" cy="1694815"/>
                      </a:xfrm>
                      <a:prstGeom prst="rect">
                        <a:avLst/>
                      </a:prstGeom>
                      <a:solidFill>
                        <a:srgbClr val="FFFFFF"/>
                      </a:solidFill>
                      <a:ln w="9525">
                        <a:noFill/>
                        <a:miter lim="800000"/>
                        <a:headEnd/>
                        <a:tailEnd/>
                      </a:ln>
                    </wps:spPr>
                    <wps:txbx>
                      <w:txbxContent>
                        <w:p w14:paraId="0C475BDB" w14:textId="2815D028" w:rsidR="006F4691" w:rsidRDefault="006F4691" w:rsidP="006F4691">
                          <w:pPr>
                            <w:bidi/>
                            <w:rPr>
                              <w:rFonts w:cs="B Mehr"/>
                            </w:rPr>
                          </w:pPr>
                          <w:r>
                            <w:rPr>
                              <w:rFonts w:cs="B Mehr" w:hint="cs"/>
                              <w:rtl/>
                            </w:rPr>
                            <w:t>تقریر درس خارج اصول،  استاد حاج سید علی موسوی اردبیلی</w:t>
                          </w:r>
                          <w:r>
                            <w:rPr>
                              <w:rFonts w:cs="B Mehr" w:hint="cs"/>
                            </w:rPr>
                            <w:t xml:space="preserve"> </w:t>
                          </w:r>
                        </w:p>
                        <w:p w14:paraId="289BA652" w14:textId="77777777" w:rsidR="006F4691" w:rsidRDefault="006F4691" w:rsidP="006F4691">
                          <w:pPr>
                            <w:bidi/>
                            <w:rPr>
                              <w:rFonts w:cs="B Mehr"/>
                            </w:rPr>
                          </w:pPr>
                          <w:r>
                            <w:rPr>
                              <w:rFonts w:cs="B Mehr" w:hint="cs"/>
                              <w:rtl/>
                            </w:rPr>
                            <w:t xml:space="preserve"> مبحث:    مفاهیم</w:t>
                          </w:r>
                        </w:p>
                        <w:p w14:paraId="76484F62" w14:textId="41DB83B8" w:rsidR="006F4691" w:rsidRDefault="006F4691" w:rsidP="006F4691">
                          <w:pPr>
                            <w:bidi/>
                          </w:pPr>
                          <w:r>
                            <w:rPr>
                              <w:rFonts w:cs="B Mehr" w:hint="cs"/>
                              <w:rtl/>
                            </w:rPr>
                            <w:t xml:space="preserve">تاریخ:  </w:t>
                          </w:r>
                          <w:r>
                            <w:rPr>
                              <w:rFonts w:cs="B Mehr" w:hint="cs"/>
                              <w:rtl/>
                              <w:lang w:bidi="fa-IR"/>
                            </w:rPr>
                            <w:t xml:space="preserve">  </w:t>
                          </w:r>
                          <w:r>
                            <w:rPr>
                              <w:rFonts w:cs="B Mehr"/>
                              <w:lang w:bidi="fa-IR"/>
                            </w:rPr>
                            <w:t xml:space="preserve">  </w:t>
                          </w:r>
                          <w:r>
                            <w:rPr>
                              <w:rFonts w:cs="B Mehr" w:hint="cs"/>
                              <w:rtl/>
                              <w:lang w:bidi="fa-IR"/>
                            </w:rPr>
                            <w:t xml:space="preserve">  </w:t>
                          </w:r>
                          <w:r>
                            <w:rPr>
                              <w:rFonts w:cs="B Mehr" w:hint="cs"/>
                              <w:rtl/>
                              <w:lang w:bidi="fa-IR"/>
                            </w:rPr>
                            <w:t>یک</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30</w:t>
                          </w:r>
                          <w:r>
                            <w:rPr>
                              <w:rFonts w:cs="B Mehr" w:hint="cs"/>
                              <w:rtl/>
                              <w:lang w:bidi="fa-IR"/>
                            </w:rPr>
                            <w:t xml:space="preserve">   </w:t>
                          </w:r>
                          <w:r>
                            <w:rPr>
                              <w:rFonts w:cs="B Mehr" w:hint="cs"/>
                              <w:lang w:bidi="fa-IR"/>
                            </w:rPr>
                            <w:t xml:space="preserve"> </w:t>
                          </w:r>
                          <w:r>
                            <w:rPr>
                              <w:rFonts w:cs="B Mehr" w:hint="cs"/>
                              <w:rtl/>
                              <w:lang w:bidi="fa-IR"/>
                            </w:rPr>
                            <w:t xml:space="preserve">دی </w:t>
                          </w:r>
                          <w:r>
                            <w:rPr>
                              <w:rFonts w:cs="B Mehr" w:hint="cs"/>
                              <w:rtl/>
                            </w:rPr>
                            <w:t xml:space="preserve">  ماه - 1403ه.ش</w:t>
                          </w:r>
                        </w:p>
                        <w:p w14:paraId="4F1A5A43" w14:textId="77777777" w:rsidR="006F4691" w:rsidRDefault="006F4691" w:rsidP="006F4691"/>
                        <w:p w14:paraId="41059953" w14:textId="77777777" w:rsidR="006F4691" w:rsidRDefault="006F4691" w:rsidP="006F4691"/>
                        <w:p w14:paraId="0ED7EEF4" w14:textId="77777777" w:rsidR="006F4691" w:rsidRDefault="006F4691" w:rsidP="006F4691"/>
                        <w:p w14:paraId="0CF6CC67" w14:textId="77777777" w:rsidR="006F4691" w:rsidRDefault="006F4691" w:rsidP="006F4691"/>
                        <w:p w14:paraId="730C4303" w14:textId="77777777" w:rsidR="006F4691" w:rsidRDefault="006F4691" w:rsidP="006F4691"/>
                        <w:p w14:paraId="3873C1C0" w14:textId="77777777" w:rsidR="006F4691" w:rsidRDefault="006F4691" w:rsidP="006F4691"/>
                        <w:p w14:paraId="4BDCBFBC" w14:textId="77777777" w:rsidR="006F4691" w:rsidRDefault="006F4691" w:rsidP="006F4691"/>
                        <w:p w14:paraId="6EB47918" w14:textId="77777777" w:rsidR="006F4691" w:rsidRDefault="006F4691" w:rsidP="006F4691"/>
                        <w:p w14:paraId="1C9679D8" w14:textId="77777777" w:rsidR="006F4691" w:rsidRDefault="006F4691" w:rsidP="006F4691"/>
                        <w:p w14:paraId="53CD0B24" w14:textId="77777777" w:rsidR="006F4691" w:rsidRDefault="006F4691" w:rsidP="006F4691"/>
                        <w:p w14:paraId="7C313C57" w14:textId="77777777" w:rsidR="006F4691" w:rsidRDefault="006F4691" w:rsidP="006F4691"/>
                        <w:p w14:paraId="07E4D4C3" w14:textId="77777777" w:rsidR="006F4691" w:rsidRDefault="006F4691" w:rsidP="006F4691"/>
                        <w:p w14:paraId="70C2F9C1" w14:textId="77777777" w:rsidR="006F4691" w:rsidRDefault="006F4691" w:rsidP="006F4691"/>
                        <w:p w14:paraId="02F454CE" w14:textId="77777777" w:rsidR="006F4691" w:rsidRDefault="006F4691" w:rsidP="006F4691"/>
                        <w:p w14:paraId="726627B1" w14:textId="77777777" w:rsidR="006F4691" w:rsidRDefault="006F4691" w:rsidP="006F4691"/>
                        <w:p w14:paraId="540DAEBB" w14:textId="77777777" w:rsidR="006F4691" w:rsidRDefault="006F4691" w:rsidP="006F4691"/>
                        <w:p w14:paraId="2BF52F66" w14:textId="77777777" w:rsidR="006F4691" w:rsidRDefault="006F4691" w:rsidP="006F4691"/>
                        <w:p w14:paraId="24C393D9" w14:textId="7809B947" w:rsidR="006F4691" w:rsidRDefault="006F469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D1425B1" id="_x0000_t202" coordsize="21600,21600" o:spt="202" path="m,l,21600r21600,l21600,xe">
              <v:stroke joinstyle="miter"/>
              <v:path gradientshapeok="t" o:connecttype="rect"/>
            </v:shapetype>
            <v:shape id="Text Box 2" o:spid="_x0000_s1026" type="#_x0000_t202" style="position:absolute;margin-left:205.9pt;margin-top:1.65pt;width:281.65pt;height:133.45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" stroked="f">
              <v:textbox>
                <w:txbxContent>
                  <w:p w14:paraId="0C475BDB" w14:textId="2815D028" w:rsidR="006F4691" w:rsidRDefault="006F4691" w:rsidP="006F4691">
                    <w:pPr>
                      <w:bidi/>
                      <w:rPr>
                        <w:rFonts w:cs="B Mehr"/>
                      </w:rPr>
                    </w:pPr>
                    <w:r>
                      <w:rPr>
                        <w:rFonts w:cs="B Mehr" w:hint="cs"/>
                        <w:rtl/>
                      </w:rPr>
                      <w:t>تقریر درس خارج اصول،  استاد حاج سید علی موسوی اردبیلی</w:t>
                    </w:r>
                    <w:r>
                      <w:rPr>
                        <w:rFonts w:cs="B Mehr" w:hint="cs"/>
                      </w:rPr>
                      <w:t xml:space="preserve"> </w:t>
                    </w:r>
                  </w:p>
                  <w:p w14:paraId="289BA652" w14:textId="77777777" w:rsidR="006F4691" w:rsidRDefault="006F4691" w:rsidP="006F4691">
                    <w:pPr>
                      <w:bidi/>
                      <w:rPr>
                        <w:rFonts w:cs="B Mehr"/>
                      </w:rPr>
                    </w:pPr>
                    <w:r>
                      <w:rPr>
                        <w:rFonts w:cs="B Mehr" w:hint="cs"/>
                        <w:rtl/>
                      </w:rPr>
                      <w:t xml:space="preserve"> مبحث:    مفاهیم</w:t>
                    </w:r>
                  </w:p>
                  <w:p w14:paraId="76484F62" w14:textId="41DB83B8" w:rsidR="006F4691" w:rsidRDefault="006F4691" w:rsidP="006F4691">
                    <w:pPr>
                      <w:bidi/>
                    </w:pPr>
                    <w:r>
                      <w:rPr>
                        <w:rFonts w:cs="B Mehr" w:hint="cs"/>
                        <w:rtl/>
                      </w:rPr>
                      <w:t xml:space="preserve">تاریخ:  </w:t>
                    </w:r>
                    <w:r>
                      <w:rPr>
                        <w:rFonts w:cs="B Mehr" w:hint="cs"/>
                        <w:rtl/>
                        <w:lang w:bidi="fa-IR"/>
                      </w:rPr>
                      <w:t xml:space="preserve">  </w:t>
                    </w:r>
                    <w:r>
                      <w:rPr>
                        <w:rFonts w:cs="B Mehr"/>
                        <w:lang w:bidi="fa-IR"/>
                      </w:rPr>
                      <w:t xml:space="preserve">  </w:t>
                    </w:r>
                    <w:r>
                      <w:rPr>
                        <w:rFonts w:cs="B Mehr" w:hint="cs"/>
                        <w:rtl/>
                        <w:lang w:bidi="fa-IR"/>
                      </w:rPr>
                      <w:t xml:space="preserve">  </w:t>
                    </w:r>
                    <w:r>
                      <w:rPr>
                        <w:rFonts w:cs="B Mehr" w:hint="cs"/>
                        <w:rtl/>
                        <w:lang w:bidi="fa-IR"/>
                      </w:rPr>
                      <w:t>یک</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30</w:t>
                    </w:r>
                    <w:r>
                      <w:rPr>
                        <w:rFonts w:cs="B Mehr" w:hint="cs"/>
                        <w:rtl/>
                        <w:lang w:bidi="fa-IR"/>
                      </w:rPr>
                      <w:t xml:space="preserve">   </w:t>
                    </w:r>
                    <w:r>
                      <w:rPr>
                        <w:rFonts w:cs="B Mehr" w:hint="cs"/>
                        <w:lang w:bidi="fa-IR"/>
                      </w:rPr>
                      <w:t xml:space="preserve"> </w:t>
                    </w:r>
                    <w:r>
                      <w:rPr>
                        <w:rFonts w:cs="B Mehr" w:hint="cs"/>
                        <w:rtl/>
                        <w:lang w:bidi="fa-IR"/>
                      </w:rPr>
                      <w:t xml:space="preserve">دی </w:t>
                    </w:r>
                    <w:r>
                      <w:rPr>
                        <w:rFonts w:cs="B Mehr" w:hint="cs"/>
                        <w:rtl/>
                      </w:rPr>
                      <w:t xml:space="preserve">  ماه - 1403ه.ش</w:t>
                    </w:r>
                  </w:p>
                  <w:p w14:paraId="4F1A5A43" w14:textId="77777777" w:rsidR="006F4691" w:rsidRDefault="006F4691" w:rsidP="006F4691"/>
                  <w:p w14:paraId="41059953" w14:textId="77777777" w:rsidR="006F4691" w:rsidRDefault="006F4691" w:rsidP="006F4691"/>
                  <w:p w14:paraId="0ED7EEF4" w14:textId="77777777" w:rsidR="006F4691" w:rsidRDefault="006F4691" w:rsidP="006F4691"/>
                  <w:p w14:paraId="0CF6CC67" w14:textId="77777777" w:rsidR="006F4691" w:rsidRDefault="006F4691" w:rsidP="006F4691"/>
                  <w:p w14:paraId="730C4303" w14:textId="77777777" w:rsidR="006F4691" w:rsidRDefault="006F4691" w:rsidP="006F4691"/>
                  <w:p w14:paraId="3873C1C0" w14:textId="77777777" w:rsidR="006F4691" w:rsidRDefault="006F4691" w:rsidP="006F4691"/>
                  <w:p w14:paraId="4BDCBFBC" w14:textId="77777777" w:rsidR="006F4691" w:rsidRDefault="006F4691" w:rsidP="006F4691"/>
                  <w:p w14:paraId="6EB47918" w14:textId="77777777" w:rsidR="006F4691" w:rsidRDefault="006F4691" w:rsidP="006F4691"/>
                  <w:p w14:paraId="1C9679D8" w14:textId="77777777" w:rsidR="006F4691" w:rsidRDefault="006F4691" w:rsidP="006F4691"/>
                  <w:p w14:paraId="53CD0B24" w14:textId="77777777" w:rsidR="006F4691" w:rsidRDefault="006F4691" w:rsidP="006F4691"/>
                  <w:p w14:paraId="7C313C57" w14:textId="77777777" w:rsidR="006F4691" w:rsidRDefault="006F4691" w:rsidP="006F4691"/>
                  <w:p w14:paraId="07E4D4C3" w14:textId="77777777" w:rsidR="006F4691" w:rsidRDefault="006F4691" w:rsidP="006F4691"/>
                  <w:p w14:paraId="70C2F9C1" w14:textId="77777777" w:rsidR="006F4691" w:rsidRDefault="006F4691" w:rsidP="006F4691"/>
                  <w:p w14:paraId="02F454CE" w14:textId="77777777" w:rsidR="006F4691" w:rsidRDefault="006F4691" w:rsidP="006F4691"/>
                  <w:p w14:paraId="726627B1" w14:textId="77777777" w:rsidR="006F4691" w:rsidRDefault="006F4691" w:rsidP="006F4691"/>
                  <w:p w14:paraId="540DAEBB" w14:textId="77777777" w:rsidR="006F4691" w:rsidRDefault="006F4691" w:rsidP="006F4691"/>
                  <w:p w14:paraId="2BF52F66" w14:textId="77777777" w:rsidR="006F4691" w:rsidRDefault="006F4691" w:rsidP="006F4691"/>
                  <w:p w14:paraId="24C393D9" w14:textId="7809B947" w:rsidR="006F4691" w:rsidRDefault="006F4691"/>
                </w:txbxContent>
              </v:textbox>
              <w10:wrap type="square" anchorx="margin"/>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4D90BD29" wp14:editId="44B5AFAD">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664C4" w14:textId="77777777" w:rsidR="006F4691" w:rsidRDefault="006F469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69E3"/>
    <w:rsid w:val="0006777C"/>
    <w:rsid w:val="00067EF3"/>
    <w:rsid w:val="000704A4"/>
    <w:rsid w:val="0007057C"/>
    <w:rsid w:val="00071110"/>
    <w:rsid w:val="00071407"/>
    <w:rsid w:val="000714F0"/>
    <w:rsid w:val="0007306C"/>
    <w:rsid w:val="0007313F"/>
    <w:rsid w:val="00073FD9"/>
    <w:rsid w:val="00074254"/>
    <w:rsid w:val="000744F3"/>
    <w:rsid w:val="000753BE"/>
    <w:rsid w:val="0007610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7CD7"/>
    <w:rsid w:val="000B089D"/>
    <w:rsid w:val="000B0FE5"/>
    <w:rsid w:val="000B21AF"/>
    <w:rsid w:val="000B3B20"/>
    <w:rsid w:val="000B45F3"/>
    <w:rsid w:val="000B4680"/>
    <w:rsid w:val="000B6C43"/>
    <w:rsid w:val="000B7220"/>
    <w:rsid w:val="000B766D"/>
    <w:rsid w:val="000B76C7"/>
    <w:rsid w:val="000B7B96"/>
    <w:rsid w:val="000C10EB"/>
    <w:rsid w:val="000C2522"/>
    <w:rsid w:val="000C35DD"/>
    <w:rsid w:val="000C4625"/>
    <w:rsid w:val="000C4CF0"/>
    <w:rsid w:val="000C4E0D"/>
    <w:rsid w:val="000C53A7"/>
    <w:rsid w:val="000C5548"/>
    <w:rsid w:val="000C5990"/>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5F56"/>
    <w:rsid w:val="00135F7A"/>
    <w:rsid w:val="0013711F"/>
    <w:rsid w:val="0013776A"/>
    <w:rsid w:val="0014010E"/>
    <w:rsid w:val="001403B0"/>
    <w:rsid w:val="001407AA"/>
    <w:rsid w:val="00142479"/>
    <w:rsid w:val="00143F36"/>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580C"/>
    <w:rsid w:val="00166D53"/>
    <w:rsid w:val="00170B2C"/>
    <w:rsid w:val="001712CF"/>
    <w:rsid w:val="001724FF"/>
    <w:rsid w:val="0017407D"/>
    <w:rsid w:val="00180336"/>
    <w:rsid w:val="00180E0E"/>
    <w:rsid w:val="001813CD"/>
    <w:rsid w:val="0018172F"/>
    <w:rsid w:val="00181CBA"/>
    <w:rsid w:val="00181D15"/>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2538"/>
    <w:rsid w:val="001A2FAC"/>
    <w:rsid w:val="001A431B"/>
    <w:rsid w:val="001A44AE"/>
    <w:rsid w:val="001A51F2"/>
    <w:rsid w:val="001A5BAA"/>
    <w:rsid w:val="001A5D0A"/>
    <w:rsid w:val="001A74DA"/>
    <w:rsid w:val="001B105A"/>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471E"/>
    <w:rsid w:val="001E5645"/>
    <w:rsid w:val="001E6B79"/>
    <w:rsid w:val="001E6C64"/>
    <w:rsid w:val="001E70EC"/>
    <w:rsid w:val="001E72F2"/>
    <w:rsid w:val="001E7404"/>
    <w:rsid w:val="001F12F0"/>
    <w:rsid w:val="001F1B86"/>
    <w:rsid w:val="001F1D8C"/>
    <w:rsid w:val="001F292B"/>
    <w:rsid w:val="001F3580"/>
    <w:rsid w:val="001F3879"/>
    <w:rsid w:val="001F43C1"/>
    <w:rsid w:val="001F4576"/>
    <w:rsid w:val="001F5B97"/>
    <w:rsid w:val="001F6B82"/>
    <w:rsid w:val="001F70B7"/>
    <w:rsid w:val="00200718"/>
    <w:rsid w:val="00200C54"/>
    <w:rsid w:val="0020300C"/>
    <w:rsid w:val="002037FC"/>
    <w:rsid w:val="002046F0"/>
    <w:rsid w:val="00205B90"/>
    <w:rsid w:val="00206758"/>
    <w:rsid w:val="00207228"/>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803"/>
    <w:rsid w:val="002E11CF"/>
    <w:rsid w:val="002E514A"/>
    <w:rsid w:val="002E5DFD"/>
    <w:rsid w:val="002E6148"/>
    <w:rsid w:val="002E6DCF"/>
    <w:rsid w:val="002E7556"/>
    <w:rsid w:val="002F208D"/>
    <w:rsid w:val="002F2BA5"/>
    <w:rsid w:val="002F6968"/>
    <w:rsid w:val="002F6A19"/>
    <w:rsid w:val="002F7E25"/>
    <w:rsid w:val="00305A6B"/>
    <w:rsid w:val="00305D51"/>
    <w:rsid w:val="00306835"/>
    <w:rsid w:val="00307194"/>
    <w:rsid w:val="00314007"/>
    <w:rsid w:val="003206D3"/>
    <w:rsid w:val="00321535"/>
    <w:rsid w:val="00323013"/>
    <w:rsid w:val="003232B0"/>
    <w:rsid w:val="00323688"/>
    <w:rsid w:val="0032374F"/>
    <w:rsid w:val="00323F4E"/>
    <w:rsid w:val="00324E05"/>
    <w:rsid w:val="0032621B"/>
    <w:rsid w:val="00333BD0"/>
    <w:rsid w:val="00333FFD"/>
    <w:rsid w:val="00334A62"/>
    <w:rsid w:val="003350D4"/>
    <w:rsid w:val="00335481"/>
    <w:rsid w:val="00335B9F"/>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2199"/>
    <w:rsid w:val="0044303D"/>
    <w:rsid w:val="004435C8"/>
    <w:rsid w:val="0044394E"/>
    <w:rsid w:val="0044460F"/>
    <w:rsid w:val="0044632F"/>
    <w:rsid w:val="0044637A"/>
    <w:rsid w:val="004465F6"/>
    <w:rsid w:val="004475C3"/>
    <w:rsid w:val="00447EED"/>
    <w:rsid w:val="004501CA"/>
    <w:rsid w:val="004504A4"/>
    <w:rsid w:val="00450FB1"/>
    <w:rsid w:val="004528CE"/>
    <w:rsid w:val="00453FFA"/>
    <w:rsid w:val="00455536"/>
    <w:rsid w:val="0045722F"/>
    <w:rsid w:val="004578F3"/>
    <w:rsid w:val="004603F9"/>
    <w:rsid w:val="00462BAC"/>
    <w:rsid w:val="00464824"/>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6433"/>
    <w:rsid w:val="00486AE4"/>
    <w:rsid w:val="00490ED3"/>
    <w:rsid w:val="00491113"/>
    <w:rsid w:val="00491389"/>
    <w:rsid w:val="00492837"/>
    <w:rsid w:val="00493BF2"/>
    <w:rsid w:val="004944F1"/>
    <w:rsid w:val="004945C3"/>
    <w:rsid w:val="00495BF5"/>
    <w:rsid w:val="00497FE1"/>
    <w:rsid w:val="004A087B"/>
    <w:rsid w:val="004A3838"/>
    <w:rsid w:val="004A4E47"/>
    <w:rsid w:val="004A4E5C"/>
    <w:rsid w:val="004A6282"/>
    <w:rsid w:val="004B1D5B"/>
    <w:rsid w:val="004B20CA"/>
    <w:rsid w:val="004B2E67"/>
    <w:rsid w:val="004B3C1F"/>
    <w:rsid w:val="004B5396"/>
    <w:rsid w:val="004B5FA4"/>
    <w:rsid w:val="004B626D"/>
    <w:rsid w:val="004C15B1"/>
    <w:rsid w:val="004C3ED6"/>
    <w:rsid w:val="004C5E0C"/>
    <w:rsid w:val="004C69B2"/>
    <w:rsid w:val="004C75E6"/>
    <w:rsid w:val="004D07D0"/>
    <w:rsid w:val="004D1F23"/>
    <w:rsid w:val="004D2107"/>
    <w:rsid w:val="004D4221"/>
    <w:rsid w:val="004D5471"/>
    <w:rsid w:val="004D708B"/>
    <w:rsid w:val="004D7CED"/>
    <w:rsid w:val="004D7DC2"/>
    <w:rsid w:val="004E02CB"/>
    <w:rsid w:val="004E105A"/>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51B"/>
    <w:rsid w:val="00542296"/>
    <w:rsid w:val="005436AD"/>
    <w:rsid w:val="00546131"/>
    <w:rsid w:val="005516A1"/>
    <w:rsid w:val="005532D8"/>
    <w:rsid w:val="00554102"/>
    <w:rsid w:val="00554633"/>
    <w:rsid w:val="0055473F"/>
    <w:rsid w:val="00554D5D"/>
    <w:rsid w:val="005562F7"/>
    <w:rsid w:val="005565F7"/>
    <w:rsid w:val="00557447"/>
    <w:rsid w:val="00561A9E"/>
    <w:rsid w:val="005624E2"/>
    <w:rsid w:val="00563C96"/>
    <w:rsid w:val="0056417C"/>
    <w:rsid w:val="0056582C"/>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F32"/>
    <w:rsid w:val="00591880"/>
    <w:rsid w:val="005925C4"/>
    <w:rsid w:val="00592D14"/>
    <w:rsid w:val="005944B2"/>
    <w:rsid w:val="00594B60"/>
    <w:rsid w:val="005966AF"/>
    <w:rsid w:val="0059776C"/>
    <w:rsid w:val="005979EB"/>
    <w:rsid w:val="005A11E3"/>
    <w:rsid w:val="005A25CD"/>
    <w:rsid w:val="005A3410"/>
    <w:rsid w:val="005A3C5C"/>
    <w:rsid w:val="005A3D2C"/>
    <w:rsid w:val="005A4AF1"/>
    <w:rsid w:val="005A5144"/>
    <w:rsid w:val="005A58C5"/>
    <w:rsid w:val="005A7053"/>
    <w:rsid w:val="005B0309"/>
    <w:rsid w:val="005B09EB"/>
    <w:rsid w:val="005B312D"/>
    <w:rsid w:val="005B3143"/>
    <w:rsid w:val="005B4678"/>
    <w:rsid w:val="005B5AF7"/>
    <w:rsid w:val="005B646F"/>
    <w:rsid w:val="005B72A2"/>
    <w:rsid w:val="005B7871"/>
    <w:rsid w:val="005C0513"/>
    <w:rsid w:val="005C0D92"/>
    <w:rsid w:val="005C43B0"/>
    <w:rsid w:val="005C5578"/>
    <w:rsid w:val="005C6E6B"/>
    <w:rsid w:val="005C701A"/>
    <w:rsid w:val="005C7422"/>
    <w:rsid w:val="005D0B90"/>
    <w:rsid w:val="005D12FE"/>
    <w:rsid w:val="005D1E85"/>
    <w:rsid w:val="005D2E88"/>
    <w:rsid w:val="005D3319"/>
    <w:rsid w:val="005D4DA6"/>
    <w:rsid w:val="005D55B4"/>
    <w:rsid w:val="005D6010"/>
    <w:rsid w:val="005D6709"/>
    <w:rsid w:val="005D717F"/>
    <w:rsid w:val="005D7206"/>
    <w:rsid w:val="005E1954"/>
    <w:rsid w:val="005E1B9F"/>
    <w:rsid w:val="005E2232"/>
    <w:rsid w:val="005E421F"/>
    <w:rsid w:val="005E4AA4"/>
    <w:rsid w:val="005E4AAD"/>
    <w:rsid w:val="005E507E"/>
    <w:rsid w:val="005E51FE"/>
    <w:rsid w:val="005E65AE"/>
    <w:rsid w:val="005F1144"/>
    <w:rsid w:val="005F181E"/>
    <w:rsid w:val="005F2800"/>
    <w:rsid w:val="005F2F9B"/>
    <w:rsid w:val="005F4E42"/>
    <w:rsid w:val="00601FC0"/>
    <w:rsid w:val="0060554C"/>
    <w:rsid w:val="00605AB2"/>
    <w:rsid w:val="00606A21"/>
    <w:rsid w:val="00607277"/>
    <w:rsid w:val="006106FA"/>
    <w:rsid w:val="00610E57"/>
    <w:rsid w:val="00610F89"/>
    <w:rsid w:val="00610FC7"/>
    <w:rsid w:val="006116C5"/>
    <w:rsid w:val="006171EC"/>
    <w:rsid w:val="00617C4E"/>
    <w:rsid w:val="00621579"/>
    <w:rsid w:val="00621C4D"/>
    <w:rsid w:val="00623BDC"/>
    <w:rsid w:val="006253E7"/>
    <w:rsid w:val="006269B5"/>
    <w:rsid w:val="00626A6F"/>
    <w:rsid w:val="0063119B"/>
    <w:rsid w:val="00632A9A"/>
    <w:rsid w:val="006331B1"/>
    <w:rsid w:val="00633326"/>
    <w:rsid w:val="0063477F"/>
    <w:rsid w:val="00636995"/>
    <w:rsid w:val="006410EE"/>
    <w:rsid w:val="006429D1"/>
    <w:rsid w:val="00642B17"/>
    <w:rsid w:val="00642EBC"/>
    <w:rsid w:val="00643E04"/>
    <w:rsid w:val="00643F5E"/>
    <w:rsid w:val="00644098"/>
    <w:rsid w:val="00644309"/>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2E41"/>
    <w:rsid w:val="006B3EB4"/>
    <w:rsid w:val="006B4BFF"/>
    <w:rsid w:val="006B4F4C"/>
    <w:rsid w:val="006B6619"/>
    <w:rsid w:val="006B6674"/>
    <w:rsid w:val="006B6AA8"/>
    <w:rsid w:val="006B6DBB"/>
    <w:rsid w:val="006B6E7B"/>
    <w:rsid w:val="006B7EBE"/>
    <w:rsid w:val="006C31C2"/>
    <w:rsid w:val="006C3CDC"/>
    <w:rsid w:val="006C45F8"/>
    <w:rsid w:val="006C6E85"/>
    <w:rsid w:val="006C7689"/>
    <w:rsid w:val="006C7BE2"/>
    <w:rsid w:val="006D3C11"/>
    <w:rsid w:val="006D3D84"/>
    <w:rsid w:val="006D49A3"/>
    <w:rsid w:val="006E1646"/>
    <w:rsid w:val="006E1EF1"/>
    <w:rsid w:val="006E4CF2"/>
    <w:rsid w:val="006E5252"/>
    <w:rsid w:val="006E59DB"/>
    <w:rsid w:val="006E6A2A"/>
    <w:rsid w:val="006E7DD1"/>
    <w:rsid w:val="006F0082"/>
    <w:rsid w:val="006F0CF4"/>
    <w:rsid w:val="006F11E6"/>
    <w:rsid w:val="006F1611"/>
    <w:rsid w:val="006F27FD"/>
    <w:rsid w:val="006F39DA"/>
    <w:rsid w:val="006F4691"/>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1CF5"/>
    <w:rsid w:val="007254D2"/>
    <w:rsid w:val="007257D5"/>
    <w:rsid w:val="007263C4"/>
    <w:rsid w:val="00726820"/>
    <w:rsid w:val="007300AA"/>
    <w:rsid w:val="00730480"/>
    <w:rsid w:val="00731305"/>
    <w:rsid w:val="00731726"/>
    <w:rsid w:val="007318AB"/>
    <w:rsid w:val="00731D9B"/>
    <w:rsid w:val="007349E9"/>
    <w:rsid w:val="00735EB6"/>
    <w:rsid w:val="00736351"/>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C1056"/>
    <w:rsid w:val="007C439D"/>
    <w:rsid w:val="007C4585"/>
    <w:rsid w:val="007C7B38"/>
    <w:rsid w:val="007D2D09"/>
    <w:rsid w:val="007D2D23"/>
    <w:rsid w:val="007D4DEF"/>
    <w:rsid w:val="007D5B8E"/>
    <w:rsid w:val="007E01FF"/>
    <w:rsid w:val="007E0880"/>
    <w:rsid w:val="007E25D9"/>
    <w:rsid w:val="007E40A8"/>
    <w:rsid w:val="007E7D09"/>
    <w:rsid w:val="007F0461"/>
    <w:rsid w:val="007F0B15"/>
    <w:rsid w:val="007F0FD0"/>
    <w:rsid w:val="007F1036"/>
    <w:rsid w:val="007F5F81"/>
    <w:rsid w:val="007F7510"/>
    <w:rsid w:val="0080044B"/>
    <w:rsid w:val="008014B7"/>
    <w:rsid w:val="00801B4C"/>
    <w:rsid w:val="008030D0"/>
    <w:rsid w:val="00803869"/>
    <w:rsid w:val="00804BF7"/>
    <w:rsid w:val="00805409"/>
    <w:rsid w:val="00805AB9"/>
    <w:rsid w:val="00805DAE"/>
    <w:rsid w:val="00806635"/>
    <w:rsid w:val="00807885"/>
    <w:rsid w:val="00810DB9"/>
    <w:rsid w:val="00810FC0"/>
    <w:rsid w:val="0081281B"/>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C77"/>
    <w:rsid w:val="00832DD0"/>
    <w:rsid w:val="00833543"/>
    <w:rsid w:val="00834B3C"/>
    <w:rsid w:val="008351D5"/>
    <w:rsid w:val="00835B9E"/>
    <w:rsid w:val="0083604C"/>
    <w:rsid w:val="00837360"/>
    <w:rsid w:val="00837577"/>
    <w:rsid w:val="008406B1"/>
    <w:rsid w:val="008407B7"/>
    <w:rsid w:val="008441AF"/>
    <w:rsid w:val="00845FCB"/>
    <w:rsid w:val="008470C1"/>
    <w:rsid w:val="0084749C"/>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7071F"/>
    <w:rsid w:val="00870CCC"/>
    <w:rsid w:val="00871A5C"/>
    <w:rsid w:val="008720C4"/>
    <w:rsid w:val="00872B9B"/>
    <w:rsid w:val="00873170"/>
    <w:rsid w:val="00876E60"/>
    <w:rsid w:val="008778F4"/>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C0168"/>
    <w:rsid w:val="008C0419"/>
    <w:rsid w:val="008C04B2"/>
    <w:rsid w:val="008C449F"/>
    <w:rsid w:val="008C4CD8"/>
    <w:rsid w:val="008D0A51"/>
    <w:rsid w:val="008D15D2"/>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AD3"/>
    <w:rsid w:val="00910E07"/>
    <w:rsid w:val="00911222"/>
    <w:rsid w:val="00911994"/>
    <w:rsid w:val="009129EA"/>
    <w:rsid w:val="00913001"/>
    <w:rsid w:val="00913004"/>
    <w:rsid w:val="0091351C"/>
    <w:rsid w:val="00913A0F"/>
    <w:rsid w:val="00913DBE"/>
    <w:rsid w:val="009163E9"/>
    <w:rsid w:val="0091796F"/>
    <w:rsid w:val="009210AB"/>
    <w:rsid w:val="0092140C"/>
    <w:rsid w:val="009226C1"/>
    <w:rsid w:val="00923509"/>
    <w:rsid w:val="00924E37"/>
    <w:rsid w:val="0092724E"/>
    <w:rsid w:val="0092770E"/>
    <w:rsid w:val="00927E11"/>
    <w:rsid w:val="00930C46"/>
    <w:rsid w:val="00931CA1"/>
    <w:rsid w:val="009326ED"/>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148F"/>
    <w:rsid w:val="00962507"/>
    <w:rsid w:val="00962B9F"/>
    <w:rsid w:val="00964200"/>
    <w:rsid w:val="0096518F"/>
    <w:rsid w:val="009662FA"/>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218F"/>
    <w:rsid w:val="00984847"/>
    <w:rsid w:val="009863C4"/>
    <w:rsid w:val="009901B7"/>
    <w:rsid w:val="009908D6"/>
    <w:rsid w:val="00990E4C"/>
    <w:rsid w:val="009934AA"/>
    <w:rsid w:val="009934DC"/>
    <w:rsid w:val="00993606"/>
    <w:rsid w:val="0099398E"/>
    <w:rsid w:val="00993FC2"/>
    <w:rsid w:val="00995751"/>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3F33"/>
    <w:rsid w:val="009E5871"/>
    <w:rsid w:val="009E5A4B"/>
    <w:rsid w:val="009E659C"/>
    <w:rsid w:val="009E7588"/>
    <w:rsid w:val="009F02A1"/>
    <w:rsid w:val="009F1414"/>
    <w:rsid w:val="009F270B"/>
    <w:rsid w:val="009F2933"/>
    <w:rsid w:val="009F344E"/>
    <w:rsid w:val="009F3480"/>
    <w:rsid w:val="009F4243"/>
    <w:rsid w:val="009F4960"/>
    <w:rsid w:val="009F6441"/>
    <w:rsid w:val="009F6C57"/>
    <w:rsid w:val="009F7351"/>
    <w:rsid w:val="00A027CA"/>
    <w:rsid w:val="00A043B5"/>
    <w:rsid w:val="00A05344"/>
    <w:rsid w:val="00A055A0"/>
    <w:rsid w:val="00A06F23"/>
    <w:rsid w:val="00A0754D"/>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7494"/>
    <w:rsid w:val="00A47B52"/>
    <w:rsid w:val="00A5007E"/>
    <w:rsid w:val="00A5035B"/>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D49"/>
    <w:rsid w:val="00A7048A"/>
    <w:rsid w:val="00A7456B"/>
    <w:rsid w:val="00A7460F"/>
    <w:rsid w:val="00A74E28"/>
    <w:rsid w:val="00A7579E"/>
    <w:rsid w:val="00A75A0A"/>
    <w:rsid w:val="00A7702C"/>
    <w:rsid w:val="00A800A9"/>
    <w:rsid w:val="00A80101"/>
    <w:rsid w:val="00A81F3D"/>
    <w:rsid w:val="00A82913"/>
    <w:rsid w:val="00A8401E"/>
    <w:rsid w:val="00A84140"/>
    <w:rsid w:val="00A84619"/>
    <w:rsid w:val="00A8481A"/>
    <w:rsid w:val="00A849FE"/>
    <w:rsid w:val="00A84A45"/>
    <w:rsid w:val="00A84C63"/>
    <w:rsid w:val="00A851AC"/>
    <w:rsid w:val="00A8562A"/>
    <w:rsid w:val="00A87017"/>
    <w:rsid w:val="00A87C4D"/>
    <w:rsid w:val="00A92BFD"/>
    <w:rsid w:val="00A938BD"/>
    <w:rsid w:val="00A93E43"/>
    <w:rsid w:val="00A9737E"/>
    <w:rsid w:val="00A97FD9"/>
    <w:rsid w:val="00AA3CD3"/>
    <w:rsid w:val="00AA52B1"/>
    <w:rsid w:val="00AA59D1"/>
    <w:rsid w:val="00AA633D"/>
    <w:rsid w:val="00AA73AF"/>
    <w:rsid w:val="00AA759B"/>
    <w:rsid w:val="00AB2837"/>
    <w:rsid w:val="00AB4703"/>
    <w:rsid w:val="00AB4F0C"/>
    <w:rsid w:val="00AB4F10"/>
    <w:rsid w:val="00AB68FE"/>
    <w:rsid w:val="00AC2512"/>
    <w:rsid w:val="00AC314E"/>
    <w:rsid w:val="00AC4DAE"/>
    <w:rsid w:val="00AC5474"/>
    <w:rsid w:val="00AD0E33"/>
    <w:rsid w:val="00AD115A"/>
    <w:rsid w:val="00AD197E"/>
    <w:rsid w:val="00AD1D34"/>
    <w:rsid w:val="00AD1EBF"/>
    <w:rsid w:val="00AD1F78"/>
    <w:rsid w:val="00AD6601"/>
    <w:rsid w:val="00AD7938"/>
    <w:rsid w:val="00AD79F8"/>
    <w:rsid w:val="00AD7EE9"/>
    <w:rsid w:val="00AE012B"/>
    <w:rsid w:val="00AE0E95"/>
    <w:rsid w:val="00AE10FA"/>
    <w:rsid w:val="00AE1A44"/>
    <w:rsid w:val="00AE23E2"/>
    <w:rsid w:val="00AE2455"/>
    <w:rsid w:val="00AE39AE"/>
    <w:rsid w:val="00AE3B55"/>
    <w:rsid w:val="00AE40AE"/>
    <w:rsid w:val="00AE4939"/>
    <w:rsid w:val="00AF1201"/>
    <w:rsid w:val="00AF1402"/>
    <w:rsid w:val="00AF1947"/>
    <w:rsid w:val="00AF3911"/>
    <w:rsid w:val="00AF3C8D"/>
    <w:rsid w:val="00AF3EFE"/>
    <w:rsid w:val="00AF4D7A"/>
    <w:rsid w:val="00AF61CA"/>
    <w:rsid w:val="00AF67DE"/>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45C0"/>
    <w:rsid w:val="00B26479"/>
    <w:rsid w:val="00B311D1"/>
    <w:rsid w:val="00B32468"/>
    <w:rsid w:val="00B337E4"/>
    <w:rsid w:val="00B33930"/>
    <w:rsid w:val="00B33CD5"/>
    <w:rsid w:val="00B3401A"/>
    <w:rsid w:val="00B340EF"/>
    <w:rsid w:val="00B34E54"/>
    <w:rsid w:val="00B35B2A"/>
    <w:rsid w:val="00B36981"/>
    <w:rsid w:val="00B36EF7"/>
    <w:rsid w:val="00B37DA3"/>
    <w:rsid w:val="00B401AA"/>
    <w:rsid w:val="00B414D3"/>
    <w:rsid w:val="00B41E93"/>
    <w:rsid w:val="00B43411"/>
    <w:rsid w:val="00B43DD7"/>
    <w:rsid w:val="00B43EE6"/>
    <w:rsid w:val="00B458BA"/>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254D"/>
    <w:rsid w:val="00C03E4E"/>
    <w:rsid w:val="00C04A24"/>
    <w:rsid w:val="00C05DD6"/>
    <w:rsid w:val="00C05FF4"/>
    <w:rsid w:val="00C0649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99B"/>
    <w:rsid w:val="00C542FC"/>
    <w:rsid w:val="00C55C30"/>
    <w:rsid w:val="00C5651B"/>
    <w:rsid w:val="00C56AF7"/>
    <w:rsid w:val="00C57895"/>
    <w:rsid w:val="00C60774"/>
    <w:rsid w:val="00C60DC9"/>
    <w:rsid w:val="00C611CC"/>
    <w:rsid w:val="00C6334C"/>
    <w:rsid w:val="00C6587B"/>
    <w:rsid w:val="00C66CFF"/>
    <w:rsid w:val="00C70D73"/>
    <w:rsid w:val="00C7223C"/>
    <w:rsid w:val="00C74645"/>
    <w:rsid w:val="00C7470C"/>
    <w:rsid w:val="00C77060"/>
    <w:rsid w:val="00C776FD"/>
    <w:rsid w:val="00C81B65"/>
    <w:rsid w:val="00C83690"/>
    <w:rsid w:val="00C8430E"/>
    <w:rsid w:val="00C85B45"/>
    <w:rsid w:val="00C87391"/>
    <w:rsid w:val="00C874B8"/>
    <w:rsid w:val="00C937B7"/>
    <w:rsid w:val="00C95EF1"/>
    <w:rsid w:val="00C9654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C1FF5"/>
    <w:rsid w:val="00CC2B28"/>
    <w:rsid w:val="00CC406B"/>
    <w:rsid w:val="00CC60A8"/>
    <w:rsid w:val="00CC65B2"/>
    <w:rsid w:val="00CC6660"/>
    <w:rsid w:val="00CC71E4"/>
    <w:rsid w:val="00CD098F"/>
    <w:rsid w:val="00CD0DC7"/>
    <w:rsid w:val="00CD0F64"/>
    <w:rsid w:val="00CD548A"/>
    <w:rsid w:val="00CD5948"/>
    <w:rsid w:val="00CD6579"/>
    <w:rsid w:val="00CD79AB"/>
    <w:rsid w:val="00CE1A0C"/>
    <w:rsid w:val="00CE436C"/>
    <w:rsid w:val="00CE4A65"/>
    <w:rsid w:val="00CE4F0F"/>
    <w:rsid w:val="00CE57E7"/>
    <w:rsid w:val="00CE6A66"/>
    <w:rsid w:val="00CE727C"/>
    <w:rsid w:val="00CE7A84"/>
    <w:rsid w:val="00CF2D2F"/>
    <w:rsid w:val="00D00CF5"/>
    <w:rsid w:val="00D014D5"/>
    <w:rsid w:val="00D0254E"/>
    <w:rsid w:val="00D03319"/>
    <w:rsid w:val="00D03DFC"/>
    <w:rsid w:val="00D03E44"/>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E44"/>
    <w:rsid w:val="00D37116"/>
    <w:rsid w:val="00D40A33"/>
    <w:rsid w:val="00D4157B"/>
    <w:rsid w:val="00D4330F"/>
    <w:rsid w:val="00D43782"/>
    <w:rsid w:val="00D45030"/>
    <w:rsid w:val="00D45E3D"/>
    <w:rsid w:val="00D46E44"/>
    <w:rsid w:val="00D50642"/>
    <w:rsid w:val="00D50657"/>
    <w:rsid w:val="00D53171"/>
    <w:rsid w:val="00D532E6"/>
    <w:rsid w:val="00D55D3F"/>
    <w:rsid w:val="00D561F8"/>
    <w:rsid w:val="00D56E84"/>
    <w:rsid w:val="00D5774D"/>
    <w:rsid w:val="00D57FD5"/>
    <w:rsid w:val="00D6039C"/>
    <w:rsid w:val="00D6044C"/>
    <w:rsid w:val="00D61116"/>
    <w:rsid w:val="00D61FCD"/>
    <w:rsid w:val="00D63101"/>
    <w:rsid w:val="00D63733"/>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ADF"/>
    <w:rsid w:val="00D8524C"/>
    <w:rsid w:val="00D90454"/>
    <w:rsid w:val="00D90A5C"/>
    <w:rsid w:val="00D91BDA"/>
    <w:rsid w:val="00D92198"/>
    <w:rsid w:val="00D923A5"/>
    <w:rsid w:val="00D92509"/>
    <w:rsid w:val="00D9288D"/>
    <w:rsid w:val="00D92D14"/>
    <w:rsid w:val="00D946A9"/>
    <w:rsid w:val="00D95B6A"/>
    <w:rsid w:val="00D961EF"/>
    <w:rsid w:val="00D9715F"/>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2CEE"/>
    <w:rsid w:val="00DF3AD4"/>
    <w:rsid w:val="00DF3AFE"/>
    <w:rsid w:val="00DF3E60"/>
    <w:rsid w:val="00DF6D59"/>
    <w:rsid w:val="00E004E8"/>
    <w:rsid w:val="00E00C9C"/>
    <w:rsid w:val="00E01AC2"/>
    <w:rsid w:val="00E02C53"/>
    <w:rsid w:val="00E02D15"/>
    <w:rsid w:val="00E04110"/>
    <w:rsid w:val="00E0515C"/>
    <w:rsid w:val="00E0771B"/>
    <w:rsid w:val="00E11BA7"/>
    <w:rsid w:val="00E13505"/>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673A"/>
    <w:rsid w:val="00E46BEC"/>
    <w:rsid w:val="00E52D7D"/>
    <w:rsid w:val="00E56C39"/>
    <w:rsid w:val="00E602ED"/>
    <w:rsid w:val="00E6145E"/>
    <w:rsid w:val="00E61595"/>
    <w:rsid w:val="00E62D13"/>
    <w:rsid w:val="00E6580B"/>
    <w:rsid w:val="00E66037"/>
    <w:rsid w:val="00E663ED"/>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211D"/>
    <w:rsid w:val="00EB4165"/>
    <w:rsid w:val="00EB52A7"/>
    <w:rsid w:val="00EB7314"/>
    <w:rsid w:val="00EC0F44"/>
    <w:rsid w:val="00EC11FF"/>
    <w:rsid w:val="00EC21E6"/>
    <w:rsid w:val="00EC29CC"/>
    <w:rsid w:val="00EC5A6F"/>
    <w:rsid w:val="00ED0D81"/>
    <w:rsid w:val="00ED2055"/>
    <w:rsid w:val="00ED3F31"/>
    <w:rsid w:val="00ED4B17"/>
    <w:rsid w:val="00ED5224"/>
    <w:rsid w:val="00EE01F5"/>
    <w:rsid w:val="00EE176A"/>
    <w:rsid w:val="00EE20A4"/>
    <w:rsid w:val="00EE38A9"/>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2755"/>
    <w:rsid w:val="00F52B5B"/>
    <w:rsid w:val="00F53984"/>
    <w:rsid w:val="00F54ADB"/>
    <w:rsid w:val="00F55959"/>
    <w:rsid w:val="00F56531"/>
    <w:rsid w:val="00F566BD"/>
    <w:rsid w:val="00F5714B"/>
    <w:rsid w:val="00F605CC"/>
    <w:rsid w:val="00F60776"/>
    <w:rsid w:val="00F607C8"/>
    <w:rsid w:val="00F61BEC"/>
    <w:rsid w:val="00F623F8"/>
    <w:rsid w:val="00F6385F"/>
    <w:rsid w:val="00F64BD2"/>
    <w:rsid w:val="00F64C49"/>
    <w:rsid w:val="00F658C8"/>
    <w:rsid w:val="00F659F4"/>
    <w:rsid w:val="00F700E6"/>
    <w:rsid w:val="00F70E24"/>
    <w:rsid w:val="00F727B6"/>
    <w:rsid w:val="00F7477D"/>
    <w:rsid w:val="00F74F40"/>
    <w:rsid w:val="00F75F05"/>
    <w:rsid w:val="00F76787"/>
    <w:rsid w:val="00F81D12"/>
    <w:rsid w:val="00F81F0D"/>
    <w:rsid w:val="00F81FEA"/>
    <w:rsid w:val="00F8351F"/>
    <w:rsid w:val="00F84823"/>
    <w:rsid w:val="00F84C81"/>
    <w:rsid w:val="00F84E88"/>
    <w:rsid w:val="00F84F07"/>
    <w:rsid w:val="00F857FE"/>
    <w:rsid w:val="00F87203"/>
    <w:rsid w:val="00F875BF"/>
    <w:rsid w:val="00F87E77"/>
    <w:rsid w:val="00F919A0"/>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B0D53"/>
    <w:rsid w:val="00FB3177"/>
    <w:rsid w:val="00FB39F6"/>
    <w:rsid w:val="00FB3DA2"/>
    <w:rsid w:val="00FB64BB"/>
    <w:rsid w:val="00FB6CC7"/>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3827</TotalTime>
  <Pages>1</Pages>
  <Words>259</Words>
  <Characters>1482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1035</cp:revision>
  <cp:lastPrinted>2025-01-18T08:37:00Z</cp:lastPrinted>
  <dcterms:created xsi:type="dcterms:W3CDTF">2022-10-16T08:36:00Z</dcterms:created>
  <dcterms:modified xsi:type="dcterms:W3CDTF">2025-01-19T08:37:00Z</dcterms:modified>
</cp:coreProperties>
</file>