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B7C45DE"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w:t>
      </w:r>
      <w:r w:rsidR="00496082">
        <w:rPr>
          <w:rFonts w:cs="B Mitra" w:hint="cs"/>
          <w:b/>
          <w:bCs/>
          <w:sz w:val="32"/>
          <w:szCs w:val="32"/>
          <w:rtl/>
          <w:lang w:bidi="fa-IR"/>
        </w:rPr>
        <w:t>7</w:t>
      </w:r>
    </w:p>
    <w:p w14:paraId="47EF3B0E" w14:textId="62829EC2" w:rsidR="00986056" w:rsidRDefault="00774C8F" w:rsidP="00986056">
      <w:pPr>
        <w:pStyle w:val="NormalWeb"/>
        <w:widowControl w:val="0"/>
        <w:bidi/>
        <w:spacing w:before="0" w:beforeAutospacing="0" w:after="0" w:afterAutospacing="0" w:line="259" w:lineRule="auto"/>
        <w:ind w:firstLine="284"/>
        <w:jc w:val="both"/>
        <w:rPr>
          <w:rFonts w:cs="Abz-2 (Badr)"/>
          <w:color w:val="000000" w:themeColor="text1"/>
          <w:sz w:val="28"/>
          <w:szCs w:val="28"/>
          <w:rtl/>
          <w:lang w:bidi="ar"/>
        </w:rPr>
      </w:pPr>
      <w:bookmarkStart w:id="0" w:name="_Hlk159230526"/>
      <w:bookmarkStart w:id="1" w:name="_Hlk159096966"/>
      <w:r>
        <w:rPr>
          <w:rFonts w:cs="Abz-2 (Badr)" w:hint="cs"/>
          <w:color w:val="000000" w:themeColor="text1"/>
          <w:sz w:val="28"/>
          <w:szCs w:val="28"/>
          <w:rtl/>
          <w:lang w:bidi="ar"/>
        </w:rPr>
        <w:t>سه</w:t>
      </w:r>
      <w:r w:rsidR="00986056">
        <w:rPr>
          <w:rFonts w:cs="Abz-2 (Badr)" w:hint="cs"/>
          <w:color w:val="000000" w:themeColor="text1"/>
          <w:sz w:val="28"/>
          <w:szCs w:val="28"/>
          <w:rtl/>
          <w:lang w:bidi="ar"/>
        </w:rPr>
        <w:t xml:space="preserve"> دليل از ادله</w:t>
      </w:r>
      <w:r w:rsidR="00986056">
        <w:rPr>
          <w:rFonts w:cs="Abz-2 (Badr)"/>
          <w:color w:val="000000" w:themeColor="text1"/>
          <w:sz w:val="28"/>
          <w:szCs w:val="28"/>
          <w:rtl/>
          <w:lang w:bidi="ar"/>
        </w:rPr>
        <w:softHyphen/>
      </w:r>
      <w:r w:rsidR="00986056">
        <w:rPr>
          <w:rFonts w:cs="Abz-2 (Badr)" w:hint="cs"/>
          <w:color w:val="000000" w:themeColor="text1"/>
          <w:sz w:val="28"/>
          <w:szCs w:val="28"/>
          <w:rtl/>
          <w:lang w:bidi="ar"/>
        </w:rPr>
        <w:t>ای را که برای حق القسم ذکر شده است، جلسه قبل مطرح کرده و آنها را کافی ندانستيم.</w:t>
      </w:r>
    </w:p>
    <w:p w14:paraId="5CF20D62" w14:textId="2197644A" w:rsidR="00986056" w:rsidRDefault="00986056" w:rsidP="00986056">
      <w:pPr>
        <w:pStyle w:val="NormalWeb"/>
        <w:widowControl w:val="0"/>
        <w:bidi/>
        <w:spacing w:before="0" w:beforeAutospacing="0" w:after="0" w:afterAutospacing="0" w:line="259" w:lineRule="auto"/>
        <w:ind w:firstLine="284"/>
        <w:jc w:val="both"/>
        <w:rPr>
          <w:rFonts w:cs="Abz-2 (Badr)"/>
          <w:color w:val="000000" w:themeColor="text1"/>
          <w:sz w:val="28"/>
          <w:szCs w:val="28"/>
          <w:rtl/>
          <w:lang w:bidi="ar"/>
        </w:rPr>
      </w:pPr>
      <w:r>
        <w:rPr>
          <w:rFonts w:cs="Abz-2 (Badr)" w:hint="cs"/>
          <w:color w:val="000000" w:themeColor="text1"/>
          <w:sz w:val="28"/>
          <w:szCs w:val="28"/>
          <w:rtl/>
          <w:lang w:bidi="ar"/>
        </w:rPr>
        <w:t>4 ـ اخبار</w:t>
      </w:r>
    </w:p>
    <w:p w14:paraId="4CF84703" w14:textId="77777777" w:rsidR="00986056" w:rsidRDefault="00986056" w:rsidP="00986056">
      <w:pPr>
        <w:pStyle w:val="NormalWeb"/>
        <w:widowControl w:val="0"/>
        <w:bidi/>
        <w:spacing w:before="0" w:beforeAutospacing="0" w:after="0" w:afterAutospacing="0" w:line="259" w:lineRule="auto"/>
        <w:ind w:firstLine="284"/>
        <w:jc w:val="both"/>
        <w:rPr>
          <w:rFonts w:cs="Abz-2 (Badr)"/>
          <w:color w:val="000000" w:themeColor="text1"/>
          <w:sz w:val="28"/>
          <w:szCs w:val="28"/>
          <w:rtl/>
          <w:lang w:bidi="ar"/>
        </w:rPr>
      </w:pPr>
      <w:r>
        <w:rPr>
          <w:rFonts w:cs="Abz-2 (Badr)" w:hint="cs"/>
          <w:color w:val="000000" w:themeColor="text1"/>
          <w:sz w:val="28"/>
          <w:szCs w:val="28"/>
          <w:rtl/>
          <w:lang w:bidi="ar"/>
        </w:rPr>
        <w:t>در خصوص حق قسم اخباری به شرح ذيل وارد شده است:</w:t>
      </w:r>
    </w:p>
    <w:p w14:paraId="6BC912D5" w14:textId="77777777" w:rsidR="00986056" w:rsidRDefault="00986056" w:rsidP="00986056">
      <w:pPr>
        <w:pStyle w:val="NormalWeb"/>
        <w:widowControl w:val="0"/>
        <w:bidi/>
        <w:spacing w:before="0" w:beforeAutospacing="0" w:after="0" w:afterAutospacing="0" w:line="259" w:lineRule="auto"/>
        <w:ind w:firstLine="284"/>
        <w:jc w:val="both"/>
        <w:rPr>
          <w:rFonts w:ascii="Arial" w:hAnsi="Arial" w:cs="Abz-2 (Badr)"/>
          <w:sz w:val="28"/>
          <w:szCs w:val="28"/>
          <w:rtl/>
          <w:lang w:bidi="ar"/>
        </w:rPr>
      </w:pPr>
      <w:r>
        <w:rPr>
          <w:rFonts w:cs="Abz-2 (Badr)" w:hint="cs"/>
          <w:sz w:val="28"/>
          <w:szCs w:val="28"/>
          <w:rtl/>
          <w:lang w:bidi="fa-IR"/>
        </w:rPr>
        <w:t xml:space="preserve">منها: </w:t>
      </w:r>
      <w:r>
        <w:rPr>
          <w:rFonts w:cs="Abz-2 (Badr)" w:hint="cs"/>
          <w:sz w:val="28"/>
          <w:szCs w:val="28"/>
          <w:rtl/>
          <w:lang w:bidi="ar"/>
        </w:rPr>
        <w:t xml:space="preserve">ما روي صحيحاً عن </w:t>
      </w:r>
      <w:r w:rsidRPr="007156DC">
        <w:rPr>
          <w:rFonts w:ascii="Arial" w:hAnsi="Arial" w:cs="Abz-2 (Badr)" w:hint="cs"/>
          <w:sz w:val="28"/>
          <w:szCs w:val="28"/>
          <w:rtl/>
          <w:lang w:bidi="ar"/>
        </w:rPr>
        <w:t>محمّد</w:t>
      </w:r>
      <w:r w:rsidRPr="007156DC">
        <w:rPr>
          <w:rFonts w:ascii="Arial" w:hAnsi="Arial" w:cs="Abz-2 (Badr)"/>
          <w:sz w:val="28"/>
          <w:szCs w:val="28"/>
          <w:rtl/>
          <w:lang w:bidi="ar"/>
        </w:rPr>
        <w:t xml:space="preserve"> </w:t>
      </w:r>
      <w:r w:rsidRPr="007156DC">
        <w:rPr>
          <w:rFonts w:ascii="Arial" w:hAnsi="Arial" w:cs="Abz-2 (Badr)" w:hint="cs"/>
          <w:sz w:val="28"/>
          <w:szCs w:val="28"/>
          <w:rtl/>
          <w:lang w:bidi="ar"/>
        </w:rPr>
        <w:t>بن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مسلم</w:t>
      </w:r>
      <w:r>
        <w:rPr>
          <w:rFonts w:ascii="Arial" w:hAnsi="Arial" w:cs="Abz-2 (Badr)" w:hint="cs"/>
          <w:sz w:val="28"/>
          <w:szCs w:val="28"/>
          <w:rtl/>
          <w:lang w:bidi="ar"/>
        </w:rPr>
        <w:t xml:space="preserve">، </w:t>
      </w:r>
      <w:r w:rsidRPr="007156DC">
        <w:rPr>
          <w:rFonts w:ascii="Arial" w:hAnsi="Arial" w:cs="Abz-2 (Badr)" w:hint="cs"/>
          <w:sz w:val="28"/>
          <w:szCs w:val="28"/>
          <w:rtl/>
          <w:lang w:bidi="ar"/>
        </w:rPr>
        <w:t>قال</w:t>
      </w:r>
      <w:r w:rsidRPr="007156DC">
        <w:rPr>
          <w:rFonts w:ascii="Arial" w:hAnsi="Arial" w:cs="Abz-2 (Badr)"/>
          <w:sz w:val="28"/>
          <w:szCs w:val="28"/>
          <w:rtl/>
          <w:lang w:bidi="ar"/>
        </w:rPr>
        <w:t xml:space="preserve">: </w:t>
      </w:r>
      <w:r>
        <w:rPr>
          <w:rFonts w:ascii="Arial" w:hAnsi="Arial" w:cs="Abz-2 (Badr)" w:hint="cs"/>
          <w:sz w:val="28"/>
          <w:szCs w:val="28"/>
          <w:rtl/>
          <w:lang w:bidi="ar"/>
        </w:rPr>
        <w:t>«</w:t>
      </w:r>
      <w:r w:rsidRPr="007156DC">
        <w:rPr>
          <w:rFonts w:ascii="Arial" w:hAnsi="Arial" w:cs="Abz-2 (Badr)" w:hint="cs"/>
          <w:sz w:val="28"/>
          <w:szCs w:val="28"/>
          <w:rtl/>
          <w:lang w:bidi="ar"/>
        </w:rPr>
        <w:t>سألته</w:t>
      </w:r>
      <w:r w:rsidRPr="007156DC">
        <w:rPr>
          <w:rFonts w:ascii="Arial" w:hAnsi="Arial" w:cs="Abz-2 (Badr)"/>
          <w:sz w:val="28"/>
          <w:szCs w:val="28"/>
          <w:rtl/>
          <w:lang w:bidi="ar"/>
        </w:rPr>
        <w:t xml:space="preserve"> </w:t>
      </w:r>
      <w:r w:rsidRPr="007156DC">
        <w:rPr>
          <w:rFonts w:ascii="Arial" w:hAnsi="Arial" w:cs="Abz-2 (Badr)" w:hint="cs"/>
          <w:sz w:val="28"/>
          <w:szCs w:val="28"/>
          <w:rtl/>
          <w:lang w:bidi="ar"/>
        </w:rPr>
        <w:t>عن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الرجل</w:t>
      </w:r>
      <w:r w:rsidRPr="007156DC">
        <w:rPr>
          <w:rFonts w:ascii="Arial" w:hAnsi="Arial" w:cs="Abz-2 (Badr)"/>
          <w:sz w:val="28"/>
          <w:szCs w:val="28"/>
          <w:rtl/>
          <w:lang w:bidi="ar"/>
        </w:rPr>
        <w:t xml:space="preserve"> </w:t>
      </w:r>
      <w:r w:rsidRPr="007156DC">
        <w:rPr>
          <w:rFonts w:ascii="Arial" w:hAnsi="Arial" w:cs="Abz-2 (Badr)" w:hint="cs"/>
          <w:sz w:val="28"/>
          <w:szCs w:val="28"/>
          <w:rtl/>
          <w:lang w:bidi="ar"/>
        </w:rPr>
        <w:t>تكون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عنده</w:t>
      </w:r>
      <w:r w:rsidRPr="007156DC">
        <w:rPr>
          <w:rFonts w:ascii="Arial" w:hAnsi="Arial" w:cs="Abz-2 (Badr)"/>
          <w:sz w:val="28"/>
          <w:szCs w:val="28"/>
          <w:rtl/>
          <w:lang w:bidi="ar"/>
        </w:rPr>
        <w:t xml:space="preserve"> </w:t>
      </w:r>
      <w:r w:rsidRPr="007156DC">
        <w:rPr>
          <w:rFonts w:ascii="Arial" w:hAnsi="Arial" w:cs="Abz-2 (Badr)" w:hint="cs"/>
          <w:sz w:val="28"/>
          <w:szCs w:val="28"/>
          <w:rtl/>
          <w:lang w:bidi="ar"/>
        </w:rPr>
        <w:t>امرأتان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إحداهما</w:t>
      </w:r>
      <w:r w:rsidRPr="007156DC">
        <w:rPr>
          <w:rFonts w:ascii="Arial" w:hAnsi="Arial" w:cs="Abz-2 (Badr)"/>
          <w:sz w:val="28"/>
          <w:szCs w:val="28"/>
          <w:rtl/>
          <w:lang w:bidi="ar"/>
        </w:rPr>
        <w:t xml:space="preserve"> </w:t>
      </w:r>
      <w:r w:rsidRPr="007156DC">
        <w:rPr>
          <w:rFonts w:ascii="Arial" w:hAnsi="Arial" w:cs="Abz-2 (Badr)" w:hint="cs"/>
          <w:sz w:val="28"/>
          <w:szCs w:val="28"/>
          <w:rtl/>
          <w:lang w:bidi="ar"/>
        </w:rPr>
        <w:t>أحب</w:t>
      </w:r>
      <w:r>
        <w:rPr>
          <w:rFonts w:ascii="Arial" w:hAnsi="Arial" w:cs="Abz-2 (Badr)" w:hint="cs"/>
          <w:sz w:val="28"/>
          <w:szCs w:val="28"/>
          <w:rtl/>
          <w:lang w:bidi="ar"/>
        </w:rPr>
        <w:t>ّ</w:t>
      </w:r>
      <w:r w:rsidRPr="007156DC">
        <w:rPr>
          <w:rFonts w:ascii="Arial" w:hAnsi="Arial" w:cs="Abz-2 (Badr)" w:hint="cs"/>
          <w:sz w:val="28"/>
          <w:szCs w:val="28"/>
          <w:rtl/>
          <w:lang w:bidi="ar"/>
        </w:rPr>
        <w:t>‌</w:t>
      </w:r>
      <w:r w:rsidRPr="007156DC">
        <w:rPr>
          <w:rFonts w:ascii="Arial" w:hAnsi="Arial" w:cs="Abz-2 (Badr)"/>
          <w:sz w:val="28"/>
          <w:szCs w:val="28"/>
          <w:rtl/>
          <w:lang w:bidi="ar"/>
        </w:rPr>
        <w:t xml:space="preserve"> </w:t>
      </w:r>
      <w:r w:rsidRPr="007156DC">
        <w:rPr>
          <w:rFonts w:ascii="Arial" w:hAnsi="Arial" w:cs="Abz-2 (Badr)" w:hint="cs"/>
          <w:sz w:val="28"/>
          <w:szCs w:val="28"/>
          <w:rtl/>
          <w:lang w:bidi="ar"/>
        </w:rPr>
        <w:t>إليه</w:t>
      </w:r>
      <w:r w:rsidRPr="007156DC">
        <w:rPr>
          <w:rFonts w:ascii="Arial" w:hAnsi="Arial" w:cs="Abz-2 (Badr)"/>
          <w:sz w:val="28"/>
          <w:szCs w:val="28"/>
          <w:rtl/>
          <w:lang w:bidi="ar"/>
        </w:rPr>
        <w:t xml:space="preserve"> </w:t>
      </w:r>
      <w:r w:rsidRPr="007156DC">
        <w:rPr>
          <w:rFonts w:ascii="Arial" w:hAnsi="Arial" w:cs="Abz-2 (Badr)" w:hint="cs"/>
          <w:sz w:val="28"/>
          <w:szCs w:val="28"/>
          <w:rtl/>
          <w:lang w:bidi="ar"/>
        </w:rPr>
        <w:t>من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الأُخرى</w:t>
      </w:r>
      <w:r>
        <w:rPr>
          <w:rFonts w:ascii="Arial" w:hAnsi="Arial" w:cs="Abz-2 (Badr)" w:hint="cs"/>
          <w:sz w:val="28"/>
          <w:szCs w:val="28"/>
          <w:rtl/>
          <w:lang w:bidi="ar"/>
        </w:rPr>
        <w:t>؟</w:t>
      </w:r>
      <w:r w:rsidRPr="007156DC">
        <w:rPr>
          <w:rFonts w:ascii="Arial" w:hAnsi="Arial" w:cs="Abz-2 (Badr)"/>
          <w:sz w:val="28"/>
          <w:szCs w:val="28"/>
          <w:rtl/>
          <w:lang w:bidi="ar"/>
        </w:rPr>
        <w:t xml:space="preserve"> </w:t>
      </w:r>
      <w:r w:rsidRPr="007156DC">
        <w:rPr>
          <w:rFonts w:ascii="Arial" w:hAnsi="Arial" w:cs="Abz-2 (Badr)" w:hint="cs"/>
          <w:sz w:val="28"/>
          <w:szCs w:val="28"/>
          <w:rtl/>
          <w:lang w:bidi="ar"/>
        </w:rPr>
        <w:t>قال</w:t>
      </w:r>
      <w:r>
        <w:rPr>
          <w:rFonts w:ascii="Arial" w:hAnsi="Arial" w:cs="Abz-2 (Badr)" w:hint="cs"/>
          <w:sz w:val="28"/>
          <w:szCs w:val="28"/>
          <w:rtl/>
          <w:lang w:bidi="ar"/>
        </w:rPr>
        <w:t>:</w:t>
      </w:r>
      <w:r w:rsidRPr="007156DC">
        <w:rPr>
          <w:rFonts w:ascii="Arial" w:hAnsi="Arial" w:cs="Abz-2 (Badr)"/>
          <w:sz w:val="28"/>
          <w:szCs w:val="28"/>
          <w:rtl/>
          <w:lang w:bidi="ar"/>
        </w:rPr>
        <w:t xml:space="preserve"> </w:t>
      </w:r>
      <w:r w:rsidRPr="007156DC">
        <w:rPr>
          <w:rFonts w:ascii="Arial" w:hAnsi="Arial" w:cs="Abz-2 (Badr)" w:hint="cs"/>
          <w:sz w:val="28"/>
          <w:szCs w:val="28"/>
          <w:rtl/>
          <w:lang w:bidi="ar"/>
        </w:rPr>
        <w:t>له</w:t>
      </w:r>
      <w:r w:rsidRPr="007156DC">
        <w:rPr>
          <w:rFonts w:ascii="Arial" w:hAnsi="Arial" w:cs="Abz-2 (Badr)"/>
          <w:sz w:val="28"/>
          <w:szCs w:val="28"/>
          <w:rtl/>
          <w:lang w:bidi="ar"/>
        </w:rPr>
        <w:t xml:space="preserve"> </w:t>
      </w:r>
      <w:r w:rsidRPr="007156DC">
        <w:rPr>
          <w:rFonts w:ascii="Arial" w:hAnsi="Arial" w:cs="Abz-2 (Badr)" w:hint="cs"/>
          <w:sz w:val="28"/>
          <w:szCs w:val="28"/>
          <w:rtl/>
          <w:lang w:bidi="ar"/>
        </w:rPr>
        <w:t>أن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يأتيها</w:t>
      </w:r>
      <w:r w:rsidRPr="007156DC">
        <w:rPr>
          <w:rFonts w:ascii="Arial" w:hAnsi="Arial" w:cs="Abz-2 (Badr)"/>
          <w:sz w:val="28"/>
          <w:szCs w:val="28"/>
          <w:rtl/>
          <w:lang w:bidi="ar"/>
        </w:rPr>
        <w:t xml:space="preserve"> </w:t>
      </w:r>
      <w:r w:rsidRPr="007156DC">
        <w:rPr>
          <w:rFonts w:ascii="Arial" w:hAnsi="Arial" w:cs="Abz-2 (Badr)" w:hint="cs"/>
          <w:sz w:val="28"/>
          <w:szCs w:val="28"/>
          <w:rtl/>
          <w:lang w:bidi="ar"/>
        </w:rPr>
        <w:t>ثلاث</w:t>
      </w:r>
      <w:r w:rsidRPr="007156DC">
        <w:rPr>
          <w:rFonts w:ascii="Arial" w:hAnsi="Arial" w:cs="Abz-2 (Badr)"/>
          <w:sz w:val="28"/>
          <w:szCs w:val="28"/>
          <w:rtl/>
          <w:lang w:bidi="ar"/>
        </w:rPr>
        <w:t xml:space="preserve"> </w:t>
      </w:r>
      <w:r w:rsidRPr="007156DC">
        <w:rPr>
          <w:rFonts w:ascii="Arial" w:hAnsi="Arial" w:cs="Abz-2 (Badr)" w:hint="cs"/>
          <w:sz w:val="28"/>
          <w:szCs w:val="28"/>
          <w:rtl/>
          <w:lang w:bidi="ar"/>
        </w:rPr>
        <w:t>ليال</w:t>
      </w:r>
      <w:r w:rsidRPr="007156DC">
        <w:rPr>
          <w:rFonts w:ascii="Arial" w:hAnsi="Arial" w:cs="Abz-2 (Badr)"/>
          <w:sz w:val="28"/>
          <w:szCs w:val="28"/>
          <w:rtl/>
          <w:lang w:bidi="ar"/>
        </w:rPr>
        <w:t xml:space="preserve"> </w:t>
      </w:r>
      <w:r w:rsidRPr="007156DC">
        <w:rPr>
          <w:rFonts w:ascii="Arial" w:hAnsi="Arial" w:cs="Abz-2 (Badr)" w:hint="cs"/>
          <w:sz w:val="28"/>
          <w:szCs w:val="28"/>
          <w:rtl/>
          <w:lang w:bidi="ar"/>
        </w:rPr>
        <w:t>والأُخرى</w:t>
      </w:r>
      <w:r>
        <w:rPr>
          <w:rFonts w:ascii="Arial" w:hAnsi="Arial" w:cs="Abz-2 (Badr)" w:hint="cs"/>
          <w:sz w:val="28"/>
          <w:szCs w:val="28"/>
          <w:rtl/>
          <w:lang w:bidi="ar"/>
        </w:rPr>
        <w:t xml:space="preserve"> </w:t>
      </w:r>
      <w:r w:rsidRPr="007156DC">
        <w:rPr>
          <w:rFonts w:ascii="Arial" w:hAnsi="Arial" w:cs="Abz-2 (Badr)" w:hint="cs"/>
          <w:sz w:val="28"/>
          <w:szCs w:val="28"/>
          <w:rtl/>
          <w:lang w:bidi="ar"/>
        </w:rPr>
        <w:t>ليلة</w:t>
      </w:r>
      <w:r>
        <w:rPr>
          <w:rFonts w:ascii="Arial" w:hAnsi="Arial" w:cs="Abz-2 (Badr)" w:hint="cs"/>
          <w:sz w:val="28"/>
          <w:szCs w:val="28"/>
          <w:rtl/>
          <w:lang w:bidi="ar"/>
        </w:rPr>
        <w:t>،</w:t>
      </w:r>
      <w:r w:rsidRPr="007156DC">
        <w:rPr>
          <w:rFonts w:ascii="Arial" w:hAnsi="Arial" w:cs="Abz-2 (Badr)"/>
          <w:sz w:val="28"/>
          <w:szCs w:val="28"/>
          <w:rtl/>
          <w:lang w:bidi="ar"/>
        </w:rPr>
        <w:t xml:space="preserve"> </w:t>
      </w:r>
      <w:r w:rsidRPr="007156DC">
        <w:rPr>
          <w:rFonts w:ascii="Arial" w:hAnsi="Arial" w:cs="Abz-2 (Badr)" w:hint="cs"/>
          <w:sz w:val="28"/>
          <w:szCs w:val="28"/>
          <w:rtl/>
          <w:lang w:bidi="ar"/>
        </w:rPr>
        <w:t>فإن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شاء</w:t>
      </w:r>
      <w:r w:rsidRPr="007156DC">
        <w:rPr>
          <w:rFonts w:ascii="Arial" w:hAnsi="Arial" w:cs="Abz-2 (Badr)"/>
          <w:sz w:val="28"/>
          <w:szCs w:val="28"/>
          <w:rtl/>
          <w:lang w:bidi="ar"/>
        </w:rPr>
        <w:t xml:space="preserve"> </w:t>
      </w:r>
      <w:r w:rsidRPr="007156DC">
        <w:rPr>
          <w:rFonts w:ascii="Arial" w:hAnsi="Arial" w:cs="Abz-2 (Badr)" w:hint="cs"/>
          <w:sz w:val="28"/>
          <w:szCs w:val="28"/>
          <w:rtl/>
          <w:lang w:bidi="ar"/>
        </w:rPr>
        <w:t>أن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يتزو</w:t>
      </w:r>
      <w:r>
        <w:rPr>
          <w:rFonts w:ascii="Arial" w:hAnsi="Arial" w:cs="Abz-2 (Badr)" w:hint="cs"/>
          <w:sz w:val="28"/>
          <w:szCs w:val="28"/>
          <w:rtl/>
          <w:lang w:bidi="ar"/>
        </w:rPr>
        <w:t>ّ</w:t>
      </w:r>
      <w:r w:rsidRPr="007156DC">
        <w:rPr>
          <w:rFonts w:ascii="Arial" w:hAnsi="Arial" w:cs="Abz-2 (Badr)" w:hint="cs"/>
          <w:sz w:val="28"/>
          <w:szCs w:val="28"/>
          <w:rtl/>
          <w:lang w:bidi="ar"/>
        </w:rPr>
        <w:t>ج</w:t>
      </w:r>
      <w:r w:rsidRPr="007156DC">
        <w:rPr>
          <w:rFonts w:ascii="Arial" w:hAnsi="Arial" w:cs="Abz-2 (Badr)"/>
          <w:sz w:val="28"/>
          <w:szCs w:val="28"/>
          <w:rtl/>
          <w:lang w:bidi="ar"/>
        </w:rPr>
        <w:t xml:space="preserve"> </w:t>
      </w:r>
      <w:r w:rsidRPr="007156DC">
        <w:rPr>
          <w:rFonts w:ascii="Arial" w:hAnsi="Arial" w:cs="Abz-2 (Badr)" w:hint="cs"/>
          <w:sz w:val="28"/>
          <w:szCs w:val="28"/>
          <w:rtl/>
          <w:lang w:bidi="ar"/>
        </w:rPr>
        <w:t>أربع</w:t>
      </w:r>
      <w:r w:rsidRPr="007156DC">
        <w:rPr>
          <w:rFonts w:ascii="Arial" w:hAnsi="Arial" w:cs="Abz-2 (Badr)"/>
          <w:sz w:val="28"/>
          <w:szCs w:val="28"/>
          <w:rtl/>
          <w:lang w:bidi="ar"/>
        </w:rPr>
        <w:t xml:space="preserve"> </w:t>
      </w:r>
      <w:r w:rsidRPr="007156DC">
        <w:rPr>
          <w:rFonts w:ascii="Arial" w:hAnsi="Arial" w:cs="Abz-2 (Badr)" w:hint="cs"/>
          <w:sz w:val="28"/>
          <w:szCs w:val="28"/>
          <w:rtl/>
          <w:lang w:bidi="ar"/>
        </w:rPr>
        <w:t>نسوة</w:t>
      </w:r>
      <w:r w:rsidRPr="007156DC">
        <w:rPr>
          <w:rFonts w:ascii="Arial" w:hAnsi="Arial" w:cs="Abz-2 (Badr)"/>
          <w:sz w:val="28"/>
          <w:szCs w:val="28"/>
          <w:rtl/>
          <w:lang w:bidi="ar"/>
        </w:rPr>
        <w:t xml:space="preserve"> </w:t>
      </w:r>
      <w:r w:rsidRPr="007156DC">
        <w:rPr>
          <w:rFonts w:ascii="Arial" w:hAnsi="Arial" w:cs="Abz-2 (Badr)" w:hint="cs"/>
          <w:sz w:val="28"/>
          <w:szCs w:val="28"/>
          <w:rtl/>
          <w:lang w:bidi="ar"/>
        </w:rPr>
        <w:t>كان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لكل</w:t>
      </w:r>
      <w:r>
        <w:rPr>
          <w:rFonts w:ascii="Arial" w:hAnsi="Arial" w:cs="Abz-2 (Badr)" w:hint="cs"/>
          <w:sz w:val="28"/>
          <w:szCs w:val="28"/>
          <w:rtl/>
          <w:lang w:bidi="ar"/>
        </w:rPr>
        <w:t>ّ</w:t>
      </w:r>
      <w:r w:rsidRPr="007156DC">
        <w:rPr>
          <w:rFonts w:ascii="Arial" w:hAnsi="Arial" w:cs="Abz-2 (Badr)"/>
          <w:sz w:val="28"/>
          <w:szCs w:val="28"/>
          <w:rtl/>
          <w:lang w:bidi="ar"/>
        </w:rPr>
        <w:t xml:space="preserve"> </w:t>
      </w:r>
      <w:r w:rsidRPr="007156DC">
        <w:rPr>
          <w:rFonts w:ascii="Arial" w:hAnsi="Arial" w:cs="Abz-2 (Badr)" w:hint="cs"/>
          <w:sz w:val="28"/>
          <w:szCs w:val="28"/>
          <w:rtl/>
          <w:lang w:bidi="ar"/>
        </w:rPr>
        <w:t>امرأة</w:t>
      </w:r>
      <w:r w:rsidRPr="007156DC">
        <w:rPr>
          <w:rFonts w:ascii="Arial" w:hAnsi="Arial" w:cs="Abz-2 (Badr)"/>
          <w:sz w:val="28"/>
          <w:szCs w:val="28"/>
          <w:rtl/>
          <w:lang w:bidi="ar"/>
        </w:rPr>
        <w:t xml:space="preserve"> </w:t>
      </w:r>
      <w:r w:rsidRPr="007156DC">
        <w:rPr>
          <w:rFonts w:ascii="Arial" w:hAnsi="Arial" w:cs="Abz-2 (Badr)" w:hint="cs"/>
          <w:sz w:val="28"/>
          <w:szCs w:val="28"/>
          <w:rtl/>
          <w:lang w:bidi="ar"/>
        </w:rPr>
        <w:t>ليلة</w:t>
      </w:r>
      <w:r>
        <w:rPr>
          <w:rFonts w:ascii="Arial" w:hAnsi="Arial" w:cs="Abz-2 (Badr)" w:hint="cs"/>
          <w:sz w:val="28"/>
          <w:szCs w:val="28"/>
          <w:rtl/>
          <w:lang w:bidi="ar"/>
        </w:rPr>
        <w:t>،</w:t>
      </w:r>
      <w:r w:rsidRPr="007156DC">
        <w:rPr>
          <w:rFonts w:ascii="Arial" w:hAnsi="Arial" w:cs="Abz-2 (Badr)"/>
          <w:sz w:val="28"/>
          <w:szCs w:val="28"/>
          <w:rtl/>
          <w:lang w:bidi="ar"/>
        </w:rPr>
        <w:t xml:space="preserve"> </w:t>
      </w:r>
      <w:r w:rsidRPr="007156DC">
        <w:rPr>
          <w:rFonts w:ascii="Arial" w:hAnsi="Arial" w:cs="Abz-2 (Badr)" w:hint="cs"/>
          <w:sz w:val="28"/>
          <w:szCs w:val="28"/>
          <w:rtl/>
          <w:lang w:bidi="ar"/>
        </w:rPr>
        <w:t>ف</w:t>
      </w:r>
      <w:r>
        <w:rPr>
          <w:rFonts w:ascii="Arial" w:hAnsi="Arial" w:cs="Abz-2 (Badr)" w:hint="cs"/>
          <w:sz w:val="28"/>
          <w:szCs w:val="28"/>
          <w:rtl/>
          <w:lang w:bidi="ar"/>
        </w:rPr>
        <w:t>ل</w:t>
      </w:r>
      <w:r w:rsidRPr="007156DC">
        <w:rPr>
          <w:rFonts w:ascii="Arial" w:hAnsi="Arial" w:cs="Abz-2 (Badr)" w:hint="cs"/>
          <w:sz w:val="28"/>
          <w:szCs w:val="28"/>
          <w:rtl/>
          <w:lang w:bidi="ar"/>
        </w:rPr>
        <w:t>ذلك</w:t>
      </w:r>
      <w:r w:rsidRPr="007156DC">
        <w:rPr>
          <w:rFonts w:ascii="Arial" w:hAnsi="Arial" w:cs="Abz-2 (Badr)"/>
          <w:sz w:val="28"/>
          <w:szCs w:val="28"/>
          <w:rtl/>
          <w:lang w:bidi="ar"/>
        </w:rPr>
        <w:t xml:space="preserve"> </w:t>
      </w:r>
      <w:r w:rsidRPr="007156DC">
        <w:rPr>
          <w:rFonts w:ascii="Arial" w:hAnsi="Arial" w:cs="Abz-2 (Badr)" w:hint="cs"/>
          <w:sz w:val="28"/>
          <w:szCs w:val="28"/>
          <w:rtl/>
          <w:lang w:bidi="ar"/>
        </w:rPr>
        <w:t>كان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ل</w:t>
      </w:r>
      <w:r>
        <w:rPr>
          <w:rFonts w:ascii="Arial" w:hAnsi="Arial" w:cs="Abz-2 (Badr)" w:hint="cs"/>
          <w:sz w:val="28"/>
          <w:szCs w:val="28"/>
          <w:rtl/>
          <w:lang w:bidi="ar"/>
        </w:rPr>
        <w:t>ه</w:t>
      </w:r>
      <w:r w:rsidRPr="007156DC">
        <w:rPr>
          <w:rFonts w:ascii="Arial" w:hAnsi="Arial" w:cs="Abz-2 (Badr)"/>
          <w:sz w:val="28"/>
          <w:szCs w:val="28"/>
          <w:rtl/>
          <w:lang w:bidi="ar"/>
        </w:rPr>
        <w:t xml:space="preserve"> </w:t>
      </w:r>
      <w:r w:rsidRPr="007156DC">
        <w:rPr>
          <w:rFonts w:ascii="Arial" w:hAnsi="Arial" w:cs="Abz-2 (Badr)" w:hint="cs"/>
          <w:sz w:val="28"/>
          <w:szCs w:val="28"/>
          <w:rtl/>
          <w:lang w:bidi="ar"/>
        </w:rPr>
        <w:t>أن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يفض</w:t>
      </w:r>
      <w:r>
        <w:rPr>
          <w:rFonts w:ascii="Arial" w:hAnsi="Arial" w:cs="Abz-2 (Badr)" w:hint="cs"/>
          <w:sz w:val="28"/>
          <w:szCs w:val="28"/>
          <w:rtl/>
          <w:lang w:bidi="ar"/>
        </w:rPr>
        <w:t>ّ</w:t>
      </w:r>
      <w:r w:rsidRPr="007156DC">
        <w:rPr>
          <w:rFonts w:ascii="Arial" w:hAnsi="Arial" w:cs="Abz-2 (Badr)" w:hint="cs"/>
          <w:sz w:val="28"/>
          <w:szCs w:val="28"/>
          <w:rtl/>
          <w:lang w:bidi="ar"/>
        </w:rPr>
        <w:t>ل</w:t>
      </w:r>
      <w:r w:rsidRPr="007156DC">
        <w:rPr>
          <w:rFonts w:ascii="Arial" w:hAnsi="Arial" w:cs="Abz-2 (Badr)"/>
          <w:sz w:val="28"/>
          <w:szCs w:val="28"/>
          <w:rtl/>
          <w:lang w:bidi="ar"/>
        </w:rPr>
        <w:t xml:space="preserve"> </w:t>
      </w:r>
      <w:r w:rsidRPr="007156DC">
        <w:rPr>
          <w:rFonts w:ascii="Arial" w:hAnsi="Arial" w:cs="Abz-2 (Badr)" w:hint="cs"/>
          <w:sz w:val="28"/>
          <w:szCs w:val="28"/>
          <w:rtl/>
          <w:lang w:bidi="ar"/>
        </w:rPr>
        <w:t>بعضهنّ</w:t>
      </w:r>
      <w:r w:rsidRPr="007156DC">
        <w:rPr>
          <w:rFonts w:ascii="Arial" w:hAnsi="Arial" w:cs="Abz-2 (Badr)"/>
          <w:sz w:val="28"/>
          <w:szCs w:val="28"/>
          <w:rtl/>
          <w:lang w:bidi="ar"/>
        </w:rPr>
        <w:t xml:space="preserve"> </w:t>
      </w:r>
      <w:r w:rsidRPr="007156DC">
        <w:rPr>
          <w:rFonts w:ascii="Arial" w:hAnsi="Arial" w:cs="Abz-2 (Badr)" w:hint="cs"/>
          <w:sz w:val="28"/>
          <w:szCs w:val="28"/>
          <w:rtl/>
          <w:lang w:bidi="ar"/>
        </w:rPr>
        <w:t>على</w:t>
      </w:r>
      <w:r w:rsidRPr="007156DC">
        <w:rPr>
          <w:rFonts w:ascii="Arial" w:hAnsi="Arial" w:cs="Abz-2 (Badr)"/>
          <w:sz w:val="28"/>
          <w:szCs w:val="28"/>
          <w:rtl/>
          <w:lang w:bidi="ar"/>
        </w:rPr>
        <w:t xml:space="preserve"> </w:t>
      </w:r>
      <w:r w:rsidRPr="007156DC">
        <w:rPr>
          <w:rFonts w:ascii="Arial" w:hAnsi="Arial" w:cs="Abz-2 (Badr)" w:hint="cs"/>
          <w:sz w:val="28"/>
          <w:szCs w:val="28"/>
          <w:rtl/>
          <w:lang w:bidi="ar"/>
        </w:rPr>
        <w:t>بعض</w:t>
      </w:r>
      <w:r w:rsidRPr="007156DC">
        <w:rPr>
          <w:rFonts w:ascii="Arial" w:hAnsi="Arial" w:cs="Abz-2 (Badr)"/>
          <w:sz w:val="28"/>
          <w:szCs w:val="28"/>
          <w:rtl/>
          <w:lang w:bidi="ar"/>
        </w:rPr>
        <w:t xml:space="preserve"> </w:t>
      </w:r>
      <w:r w:rsidRPr="007156DC">
        <w:rPr>
          <w:rFonts w:ascii="Arial" w:hAnsi="Arial" w:cs="Abz-2 (Badr)" w:hint="cs"/>
          <w:sz w:val="28"/>
          <w:szCs w:val="28"/>
          <w:rtl/>
          <w:lang w:bidi="ar"/>
        </w:rPr>
        <w:t>ما</w:t>
      </w:r>
      <w:r w:rsidRPr="007156DC">
        <w:rPr>
          <w:rFonts w:ascii="Arial" w:hAnsi="Arial" w:cs="Abz-2 (Badr)"/>
          <w:sz w:val="28"/>
          <w:szCs w:val="28"/>
          <w:rtl/>
          <w:lang w:bidi="ar"/>
        </w:rPr>
        <w:t xml:space="preserve"> </w:t>
      </w:r>
      <w:r w:rsidRPr="007156DC">
        <w:rPr>
          <w:rFonts w:ascii="Arial" w:hAnsi="Arial" w:cs="Abz-2 (Badr)" w:hint="cs"/>
          <w:sz w:val="28"/>
          <w:szCs w:val="28"/>
          <w:rtl/>
          <w:lang w:bidi="ar"/>
        </w:rPr>
        <w:t>لم</w:t>
      </w:r>
      <w:r w:rsidRPr="007156DC">
        <w:rPr>
          <w:rFonts w:ascii="Arial" w:hAnsi="Arial" w:cs="Abz-2 (Badr)"/>
          <w:sz w:val="28"/>
          <w:szCs w:val="28"/>
          <w:rtl/>
          <w:lang w:bidi="ar"/>
        </w:rPr>
        <w:t xml:space="preserve"> </w:t>
      </w:r>
      <w:r w:rsidRPr="007156DC">
        <w:rPr>
          <w:rFonts w:ascii="Arial" w:hAnsi="Arial" w:cs="Abz-2 (Badr)" w:hint="cs"/>
          <w:sz w:val="28"/>
          <w:szCs w:val="28"/>
          <w:rtl/>
          <w:lang w:bidi="ar"/>
        </w:rPr>
        <w:t>يكن</w:t>
      </w:r>
      <w:r>
        <w:rPr>
          <w:rFonts w:ascii="Arial" w:hAnsi="Arial" w:cs="Abz-2 (Badr)" w:hint="cs"/>
          <w:sz w:val="28"/>
          <w:szCs w:val="28"/>
          <w:rtl/>
          <w:lang w:bidi="ar"/>
        </w:rPr>
        <w:t>ّ</w:t>
      </w:r>
      <w:r w:rsidRPr="007156DC">
        <w:rPr>
          <w:rFonts w:ascii="Arial" w:hAnsi="Arial" w:cs="Abz-2 (Badr)"/>
          <w:sz w:val="28"/>
          <w:szCs w:val="28"/>
          <w:rtl/>
          <w:lang w:bidi="ar"/>
        </w:rPr>
        <w:t xml:space="preserve"> </w:t>
      </w:r>
      <w:r w:rsidRPr="007156DC">
        <w:rPr>
          <w:rFonts w:ascii="Arial" w:hAnsi="Arial" w:cs="Abz-2 (Badr)" w:hint="cs"/>
          <w:sz w:val="28"/>
          <w:szCs w:val="28"/>
          <w:rtl/>
          <w:lang w:bidi="ar"/>
        </w:rPr>
        <w:t>أربعاً</w:t>
      </w:r>
      <w:r>
        <w:rPr>
          <w:rFonts w:ascii="Arial" w:hAnsi="Arial" w:cs="Abz-2 (Badr)" w:hint="cs"/>
          <w:sz w:val="28"/>
          <w:szCs w:val="28"/>
          <w:rtl/>
          <w:lang w:bidi="ar"/>
        </w:rPr>
        <w:t>.</w:t>
      </w:r>
      <w:r w:rsidRPr="007156DC">
        <w:rPr>
          <w:rFonts w:ascii="Arial" w:hAnsi="Arial" w:cs="Abz-2 (Badr)" w:hint="cs"/>
          <w:sz w:val="28"/>
          <w:szCs w:val="28"/>
          <w:rtl/>
          <w:lang w:bidi="ar"/>
        </w:rPr>
        <w:t>»</w:t>
      </w:r>
      <w:r>
        <w:rPr>
          <w:rStyle w:val="FootnoteReference"/>
          <w:rFonts w:cs="Abz-2 (Badr)"/>
          <w:sz w:val="28"/>
          <w:szCs w:val="28"/>
          <w:rtl/>
          <w:lang w:bidi="ar"/>
        </w:rPr>
        <w:footnoteReference w:id="1"/>
      </w:r>
    </w:p>
    <w:p w14:paraId="1BE45FEE" w14:textId="77777777" w:rsidR="00986056" w:rsidRDefault="00986056" w:rsidP="00986056">
      <w:pPr>
        <w:pStyle w:val="NormalWeb"/>
        <w:widowControl w:val="0"/>
        <w:bidi/>
        <w:spacing w:before="0" w:beforeAutospacing="0" w:after="0" w:afterAutospacing="0" w:line="259" w:lineRule="auto"/>
        <w:ind w:firstLine="284"/>
        <w:jc w:val="both"/>
        <w:rPr>
          <w:rFonts w:cs="Abz-2 (Badr)"/>
          <w:sz w:val="28"/>
          <w:szCs w:val="28"/>
          <w:rtl/>
          <w:lang w:bidi="ar"/>
        </w:rPr>
      </w:pPr>
      <w:r>
        <w:rPr>
          <w:rFonts w:cs="Abz-2 (Badr)" w:hint="cs"/>
          <w:sz w:val="28"/>
          <w:szCs w:val="28"/>
          <w:rtl/>
          <w:lang w:bidi="ar"/>
        </w:rPr>
        <w:t>اين روايت هرچند مضمره است اما اشکالی در اعتبار مضمرات محمد بن مسلم وجود ندارد.</w:t>
      </w:r>
    </w:p>
    <w:p w14:paraId="2340EC54" w14:textId="77777777" w:rsidR="00986056" w:rsidRPr="00B539CE" w:rsidRDefault="00986056" w:rsidP="00986056">
      <w:pPr>
        <w:pStyle w:val="NormalWeb"/>
        <w:widowControl w:val="0"/>
        <w:bidi/>
        <w:spacing w:before="0" w:beforeAutospacing="0" w:after="0" w:afterAutospacing="0" w:line="259" w:lineRule="auto"/>
        <w:ind w:firstLine="284"/>
        <w:jc w:val="both"/>
        <w:rPr>
          <w:rFonts w:ascii="Traditional Arabic" w:hAnsi="Traditional Arabic" w:cs="Abz-2 (Badr)"/>
          <w:color w:val="000000"/>
          <w:sz w:val="28"/>
          <w:szCs w:val="28"/>
          <w:lang w:bidi="ar"/>
        </w:rPr>
      </w:pPr>
      <w:r>
        <w:rPr>
          <w:rFonts w:cs="Abz-2 (Badr)" w:hint="cs"/>
          <w:sz w:val="28"/>
          <w:szCs w:val="28"/>
          <w:rtl/>
          <w:lang w:bidi="fa-IR"/>
        </w:rPr>
        <w:t xml:space="preserve">ومنها: </w:t>
      </w:r>
      <w:r>
        <w:rPr>
          <w:rFonts w:ascii="Arial" w:hAnsi="Arial" w:cs="Abz-2 (Badr)" w:hint="cs"/>
          <w:sz w:val="28"/>
          <w:szCs w:val="28"/>
          <w:rtl/>
          <w:lang w:bidi="fa-IR"/>
        </w:rPr>
        <w:t xml:space="preserve">ما روي في النوادر صحيحاً عن </w:t>
      </w:r>
      <w:r w:rsidRPr="001212FB">
        <w:rPr>
          <w:rFonts w:ascii="Arial" w:hAnsi="Arial" w:cs="Abz-2 (Badr)" w:hint="cs"/>
          <w:sz w:val="28"/>
          <w:szCs w:val="28"/>
          <w:rtl/>
          <w:lang w:bidi="fa-IR"/>
        </w:rPr>
        <w:t>الحلبي</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عن</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أبي</w:t>
      </w:r>
      <w:r>
        <w:rPr>
          <w:rFonts w:ascii="Arial" w:hAnsi="Arial" w:cs="Abz-2 (Badr)" w:hint="cs"/>
          <w:sz w:val="28"/>
          <w:szCs w:val="28"/>
          <w:rtl/>
          <w:lang w:bidi="fa-IR"/>
        </w:rPr>
        <w:t xml:space="preserve"> </w:t>
      </w:r>
      <w:r w:rsidRPr="001212FB">
        <w:rPr>
          <w:rFonts w:ascii="Arial" w:hAnsi="Arial" w:cs="Abz-2 (Badr)" w:hint="cs"/>
          <w:sz w:val="28"/>
          <w:szCs w:val="28"/>
          <w:rtl/>
          <w:lang w:bidi="fa-IR"/>
        </w:rPr>
        <w:t>عبدالله</w:t>
      </w:r>
      <w:r>
        <w:rPr>
          <w:rFonts w:ascii="Arial" w:hAnsi="Arial" w:cs="Abz-2 (Badr)" w:hint="cs"/>
          <w:sz w:val="28"/>
          <w:szCs w:val="28"/>
          <w:rtl/>
          <w:lang w:bidi="fa-IR"/>
        </w:rPr>
        <w:t>(ع)</w:t>
      </w:r>
      <w:r w:rsidRPr="001212FB">
        <w:rPr>
          <w:rFonts w:ascii="Arial" w:hAnsi="Arial" w:cs="Abz-2 (Badr)"/>
          <w:sz w:val="28"/>
          <w:szCs w:val="28"/>
          <w:rtl/>
          <w:lang w:bidi="fa-IR"/>
        </w:rPr>
        <w:t xml:space="preserve">: </w:t>
      </w:r>
      <w:r>
        <w:rPr>
          <w:rFonts w:ascii="Arial" w:hAnsi="Arial" w:cs="Abz-2 (Badr)" w:hint="cs"/>
          <w:sz w:val="28"/>
          <w:szCs w:val="28"/>
          <w:rtl/>
          <w:lang w:bidi="fa-IR"/>
        </w:rPr>
        <w:t>«...</w:t>
      </w:r>
      <w:r w:rsidRPr="001212FB">
        <w:rPr>
          <w:rFonts w:ascii="Arial" w:hAnsi="Arial" w:cs="Abz-2 (Badr)" w:hint="cs"/>
          <w:sz w:val="28"/>
          <w:szCs w:val="28"/>
          <w:rtl/>
          <w:lang w:bidi="fa-IR"/>
        </w:rPr>
        <w:t>له</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أن</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يتزو</w:t>
      </w:r>
      <w:r>
        <w:rPr>
          <w:rFonts w:ascii="Arial" w:hAnsi="Arial" w:cs="Abz-2 (Badr)" w:hint="cs"/>
          <w:sz w:val="28"/>
          <w:szCs w:val="28"/>
          <w:rtl/>
          <w:lang w:bidi="fa-IR"/>
        </w:rPr>
        <w:t>ّ</w:t>
      </w:r>
      <w:r w:rsidRPr="001212FB">
        <w:rPr>
          <w:rFonts w:ascii="Arial" w:hAnsi="Arial" w:cs="Abz-2 (Badr)" w:hint="cs"/>
          <w:sz w:val="28"/>
          <w:szCs w:val="28"/>
          <w:rtl/>
          <w:lang w:bidi="fa-IR"/>
        </w:rPr>
        <w:t>ج</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أربع</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نسوة</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و</w:t>
      </w:r>
      <w:r>
        <w:rPr>
          <w:rFonts w:ascii="Arial" w:hAnsi="Arial" w:cs="Abz-2 (Badr)" w:hint="cs"/>
          <w:sz w:val="28"/>
          <w:szCs w:val="28"/>
          <w:rtl/>
          <w:lang w:bidi="fa-IR"/>
        </w:rPr>
        <w:t>ل</w:t>
      </w:r>
      <w:r w:rsidRPr="001212FB">
        <w:rPr>
          <w:rFonts w:ascii="Arial" w:hAnsi="Arial" w:cs="Abz-2 (Badr)" w:hint="cs"/>
          <w:sz w:val="28"/>
          <w:szCs w:val="28"/>
          <w:rtl/>
          <w:lang w:bidi="fa-IR"/>
        </w:rPr>
        <w:t>كل</w:t>
      </w:r>
      <w:r>
        <w:rPr>
          <w:rFonts w:ascii="Arial" w:hAnsi="Arial" w:cs="Abz-2 (Badr)" w:hint="cs"/>
          <w:sz w:val="28"/>
          <w:szCs w:val="28"/>
          <w:rtl/>
          <w:lang w:bidi="fa-IR"/>
        </w:rPr>
        <w:t>ّ</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امرأة</w:t>
      </w:r>
      <w:r w:rsidRPr="001212FB">
        <w:rPr>
          <w:rFonts w:ascii="Arial" w:hAnsi="Arial" w:cs="Abz-2 (Badr)"/>
          <w:sz w:val="28"/>
          <w:szCs w:val="28"/>
          <w:rtl/>
          <w:lang w:bidi="fa-IR"/>
        </w:rPr>
        <w:t xml:space="preserve"> </w:t>
      </w:r>
      <w:r w:rsidRPr="001212FB">
        <w:rPr>
          <w:rFonts w:ascii="Arial" w:hAnsi="Arial" w:cs="Abz-2 (Badr)" w:hint="cs"/>
          <w:sz w:val="28"/>
          <w:szCs w:val="28"/>
          <w:rtl/>
          <w:lang w:bidi="fa-IR"/>
        </w:rPr>
        <w:t>ليلة</w:t>
      </w:r>
      <w:r>
        <w:rPr>
          <w:rFonts w:ascii="Arial" w:hAnsi="Arial" w:cs="Abz-2 (Badr)" w:hint="cs"/>
          <w:sz w:val="28"/>
          <w:szCs w:val="28"/>
          <w:rtl/>
          <w:lang w:bidi="fa-IR"/>
        </w:rPr>
        <w:t>...»</w:t>
      </w:r>
      <w:r>
        <w:rPr>
          <w:rStyle w:val="FootnoteReference"/>
          <w:rFonts w:cs="Abz-2 (Badr)"/>
          <w:sz w:val="28"/>
          <w:szCs w:val="28"/>
          <w:rtl/>
          <w:lang w:bidi="ar"/>
        </w:rPr>
        <w:footnoteReference w:id="2"/>
      </w:r>
    </w:p>
    <w:p w14:paraId="0CB71535" w14:textId="77777777" w:rsidR="00986056" w:rsidRDefault="00986056" w:rsidP="00986056">
      <w:pPr>
        <w:pStyle w:val="NormalWeb"/>
        <w:widowControl w:val="0"/>
        <w:bidi/>
        <w:spacing w:before="0" w:beforeAutospacing="0" w:after="0" w:afterAutospacing="0" w:line="259" w:lineRule="auto"/>
        <w:ind w:firstLine="284"/>
        <w:jc w:val="both"/>
        <w:rPr>
          <w:rFonts w:ascii="Arial" w:hAnsi="Arial" w:cs="Abz-2 (Badr)"/>
          <w:sz w:val="28"/>
          <w:szCs w:val="28"/>
          <w:rtl/>
          <w:lang w:bidi="fa-IR"/>
        </w:rPr>
      </w:pPr>
      <w:r>
        <w:rPr>
          <w:rFonts w:cs="Abz-2 (Badr)" w:hint="cs"/>
          <w:sz w:val="28"/>
          <w:szCs w:val="28"/>
          <w:rtl/>
          <w:lang w:bidi="ar"/>
        </w:rPr>
        <w:t xml:space="preserve">ومنها: </w:t>
      </w:r>
      <w:r>
        <w:rPr>
          <w:rFonts w:ascii="Arial" w:hAnsi="Arial" w:cs="Abz-2 (Badr)" w:hint="cs"/>
          <w:sz w:val="28"/>
          <w:szCs w:val="28"/>
          <w:rtl/>
          <w:lang w:bidi="fa-IR"/>
        </w:rPr>
        <w:t xml:space="preserve">خبر </w:t>
      </w:r>
      <w:r w:rsidRPr="003D16D4">
        <w:rPr>
          <w:rFonts w:ascii="Arial" w:hAnsi="Arial" w:cs="Abz-2 (Badr)" w:hint="cs"/>
          <w:sz w:val="28"/>
          <w:szCs w:val="28"/>
          <w:rtl/>
          <w:lang w:bidi="fa-IR"/>
        </w:rPr>
        <w:t>زرارة</w:t>
      </w:r>
      <w:r>
        <w:rPr>
          <w:rFonts w:ascii="Arial" w:hAnsi="Arial" w:cs="Abz-2 (Badr)" w:hint="cs"/>
          <w:sz w:val="28"/>
          <w:szCs w:val="28"/>
          <w:rtl/>
          <w:lang w:bidi="fa-IR"/>
        </w:rPr>
        <w:t>،</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قال</w:t>
      </w:r>
      <w:r w:rsidRPr="003D16D4">
        <w:rPr>
          <w:rFonts w:ascii="Arial" w:hAnsi="Arial" w:cs="Abz-2 (Badr)"/>
          <w:sz w:val="28"/>
          <w:szCs w:val="28"/>
          <w:rtl/>
          <w:lang w:bidi="fa-IR"/>
        </w:rPr>
        <w:t xml:space="preserve">: </w:t>
      </w:r>
      <w:r>
        <w:rPr>
          <w:rFonts w:ascii="Arial" w:hAnsi="Arial" w:cs="Abz-2 (Badr)" w:hint="cs"/>
          <w:sz w:val="28"/>
          <w:szCs w:val="28"/>
          <w:rtl/>
          <w:lang w:bidi="fa-IR"/>
        </w:rPr>
        <w:t>«</w:t>
      </w:r>
      <w:r w:rsidRPr="003D16D4">
        <w:rPr>
          <w:rFonts w:ascii="Arial" w:hAnsi="Arial" w:cs="Abz-2 (Badr)" w:hint="cs"/>
          <w:sz w:val="28"/>
          <w:szCs w:val="28"/>
          <w:rtl/>
          <w:lang w:bidi="fa-IR"/>
        </w:rPr>
        <w:t>سئل</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أبو</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جعفر</w:t>
      </w:r>
      <w:r>
        <w:rPr>
          <w:rFonts w:ascii="Arial" w:hAnsi="Arial" w:cs="Abz-2 (Badr)" w:hint="cs"/>
          <w:sz w:val="28"/>
          <w:szCs w:val="28"/>
          <w:rtl/>
          <w:lang w:bidi="fa-IR"/>
        </w:rPr>
        <w:t>(ع)</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عن</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ا</w:t>
      </w:r>
      <w:r>
        <w:rPr>
          <w:rFonts w:ascii="Arial" w:hAnsi="Arial" w:cs="Abz-2 (Badr)" w:hint="cs"/>
          <w:sz w:val="28"/>
          <w:szCs w:val="28"/>
          <w:rtl/>
          <w:lang w:bidi="fa-IR"/>
        </w:rPr>
        <w:t>ل</w:t>
      </w:r>
      <w:r w:rsidRPr="003D16D4">
        <w:rPr>
          <w:rFonts w:ascii="Arial" w:hAnsi="Arial" w:cs="Abz-2 (Badr)" w:hint="cs"/>
          <w:sz w:val="28"/>
          <w:szCs w:val="28"/>
          <w:rtl/>
          <w:lang w:bidi="fa-IR"/>
        </w:rPr>
        <w:t>مهاري</w:t>
      </w:r>
      <w:r>
        <w:rPr>
          <w:rFonts w:ascii="Arial" w:hAnsi="Arial" w:cs="Abz-2 (Badr)" w:hint="cs"/>
          <w:sz w:val="28"/>
          <w:szCs w:val="28"/>
          <w:rtl/>
          <w:lang w:bidi="fa-IR"/>
        </w:rPr>
        <w:t>ّ</w:t>
      </w:r>
      <w:r w:rsidRPr="003D16D4">
        <w:rPr>
          <w:rFonts w:ascii="Arial" w:hAnsi="Arial" w:cs="Abz-2 (Badr)" w:hint="cs"/>
          <w:sz w:val="28"/>
          <w:szCs w:val="28"/>
          <w:rtl/>
          <w:lang w:bidi="fa-IR"/>
        </w:rPr>
        <w:t>ة</w:t>
      </w:r>
      <w:r>
        <w:rPr>
          <w:rFonts w:ascii="Arial" w:hAnsi="Arial" w:cs="Abz-2 (Badr)" w:hint="cs"/>
          <w:sz w:val="28"/>
          <w:szCs w:val="28"/>
          <w:rtl/>
          <w:lang w:bidi="fa-IR"/>
        </w:rPr>
        <w:t>...</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قال</w:t>
      </w:r>
      <w:r>
        <w:rPr>
          <w:rFonts w:ascii="Arial" w:hAnsi="Arial" w:cs="Abz-2 (Badr)" w:hint="cs"/>
          <w:sz w:val="28"/>
          <w:szCs w:val="28"/>
          <w:rtl/>
          <w:lang w:bidi="fa-IR"/>
        </w:rPr>
        <w:t>:</w:t>
      </w:r>
      <w:r w:rsidRPr="003D16D4">
        <w:rPr>
          <w:rFonts w:ascii="Arial" w:hAnsi="Arial" w:cs="Abz-2 (Badr)"/>
          <w:sz w:val="28"/>
          <w:szCs w:val="28"/>
          <w:rtl/>
          <w:lang w:bidi="fa-IR"/>
        </w:rPr>
        <w:t xml:space="preserve"> </w:t>
      </w:r>
      <w:r>
        <w:rPr>
          <w:rFonts w:ascii="Arial" w:hAnsi="Arial" w:cs="Abz-2 (Badr)" w:hint="cs"/>
          <w:sz w:val="28"/>
          <w:szCs w:val="28"/>
          <w:rtl/>
          <w:lang w:bidi="fa-IR"/>
        </w:rPr>
        <w:t>...</w:t>
      </w:r>
      <w:r w:rsidRPr="003D16D4">
        <w:rPr>
          <w:rFonts w:ascii="Arial" w:hAnsi="Arial" w:cs="Abz-2 (Badr)" w:hint="cs"/>
          <w:sz w:val="28"/>
          <w:szCs w:val="28"/>
          <w:rtl/>
          <w:lang w:bidi="fa-IR"/>
        </w:rPr>
        <w:t>من</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تزو</w:t>
      </w:r>
      <w:r>
        <w:rPr>
          <w:rFonts w:ascii="Arial" w:hAnsi="Arial" w:cs="Abz-2 (Badr)" w:hint="cs"/>
          <w:sz w:val="28"/>
          <w:szCs w:val="28"/>
          <w:rtl/>
          <w:lang w:bidi="fa-IR"/>
        </w:rPr>
        <w:t>ّ</w:t>
      </w:r>
      <w:r w:rsidRPr="003D16D4">
        <w:rPr>
          <w:rFonts w:ascii="Arial" w:hAnsi="Arial" w:cs="Abz-2 (Badr)" w:hint="cs"/>
          <w:sz w:val="28"/>
          <w:szCs w:val="28"/>
          <w:rtl/>
          <w:lang w:bidi="fa-IR"/>
        </w:rPr>
        <w:t>ج</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امرأة</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فلها</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ما</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للمرأة</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من</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النفقة</w:t>
      </w:r>
      <w:r w:rsidRPr="003D16D4">
        <w:rPr>
          <w:rFonts w:ascii="Arial" w:hAnsi="Arial" w:cs="Abz-2 (Badr)"/>
          <w:sz w:val="28"/>
          <w:szCs w:val="28"/>
          <w:rtl/>
          <w:lang w:bidi="fa-IR"/>
        </w:rPr>
        <w:t xml:space="preserve"> </w:t>
      </w:r>
      <w:r w:rsidRPr="003D16D4">
        <w:rPr>
          <w:rFonts w:ascii="Arial" w:hAnsi="Arial" w:cs="Abz-2 (Badr)" w:hint="cs"/>
          <w:sz w:val="28"/>
          <w:szCs w:val="28"/>
          <w:rtl/>
          <w:lang w:bidi="fa-IR"/>
        </w:rPr>
        <w:t>والقسمة</w:t>
      </w:r>
      <w:r>
        <w:rPr>
          <w:rFonts w:ascii="Arial" w:hAnsi="Arial" w:cs="Abz-2 (Badr)" w:hint="cs"/>
          <w:sz w:val="28"/>
          <w:szCs w:val="28"/>
          <w:rtl/>
          <w:lang w:bidi="fa-IR"/>
        </w:rPr>
        <w:t>...»</w:t>
      </w:r>
      <w:r>
        <w:rPr>
          <w:rStyle w:val="FootnoteReference"/>
          <w:rFonts w:cs="Abz-2 (Badr)"/>
          <w:sz w:val="28"/>
          <w:szCs w:val="28"/>
          <w:rtl/>
          <w:lang w:bidi="ar"/>
        </w:rPr>
        <w:footnoteReference w:id="3"/>
      </w:r>
    </w:p>
    <w:p w14:paraId="66B538B1" w14:textId="77777777" w:rsidR="00986056" w:rsidRDefault="00986056" w:rsidP="00986056">
      <w:pPr>
        <w:pStyle w:val="NormalWeb"/>
        <w:widowControl w:val="0"/>
        <w:bidi/>
        <w:spacing w:before="0" w:beforeAutospacing="0" w:after="0" w:afterAutospacing="0" w:line="259" w:lineRule="auto"/>
        <w:ind w:firstLine="284"/>
        <w:jc w:val="both"/>
        <w:rPr>
          <w:rFonts w:ascii="Arial" w:hAnsi="Arial" w:cs="Abz-2 (Badr)"/>
          <w:sz w:val="28"/>
          <w:szCs w:val="28"/>
          <w:rtl/>
          <w:lang w:bidi="ar"/>
        </w:rPr>
      </w:pPr>
      <w:r>
        <w:rPr>
          <w:rFonts w:cs="Abz-2 (Badr)" w:hint="cs"/>
          <w:sz w:val="28"/>
          <w:szCs w:val="28"/>
          <w:rtl/>
          <w:lang w:bidi="fa-IR"/>
        </w:rPr>
        <w:t xml:space="preserve">ومنها: </w:t>
      </w:r>
      <w:r>
        <w:rPr>
          <w:rFonts w:ascii="Arial" w:hAnsi="Arial" w:cs="Abz-2 (Badr)" w:hint="cs"/>
          <w:sz w:val="28"/>
          <w:szCs w:val="28"/>
          <w:rtl/>
          <w:lang w:bidi="fa-IR"/>
        </w:rPr>
        <w:t xml:space="preserve">خبر </w:t>
      </w:r>
      <w:r w:rsidRPr="002464C5">
        <w:rPr>
          <w:rFonts w:ascii="Arial" w:hAnsi="Arial" w:cs="Abz-2 (Badr)" w:hint="cs"/>
          <w:sz w:val="28"/>
          <w:szCs w:val="28"/>
          <w:rtl/>
          <w:lang w:bidi="fa-IR"/>
        </w:rPr>
        <w:t>علي</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بن</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جعفر</w:t>
      </w:r>
      <w:r>
        <w:rPr>
          <w:rFonts w:ascii="Arial" w:hAnsi="Arial" w:cs="Abz-2 (Badr)" w:hint="cs"/>
          <w:sz w:val="28"/>
          <w:szCs w:val="28"/>
          <w:rtl/>
          <w:lang w:bidi="fa-IR"/>
        </w:rPr>
        <w:t xml:space="preserve"> </w:t>
      </w:r>
      <w:r w:rsidRPr="002464C5">
        <w:rPr>
          <w:rFonts w:ascii="Arial" w:hAnsi="Arial" w:cs="Abz-2 (Badr)" w:hint="cs"/>
          <w:sz w:val="28"/>
          <w:szCs w:val="28"/>
          <w:rtl/>
          <w:lang w:bidi="fa-IR"/>
        </w:rPr>
        <w:t>عن</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أخيه</w:t>
      </w:r>
      <w:r w:rsidRPr="002464C5">
        <w:rPr>
          <w:rFonts w:ascii="Arial" w:hAnsi="Arial" w:cs="Abz-2 (Badr)"/>
          <w:sz w:val="28"/>
          <w:szCs w:val="28"/>
          <w:rtl/>
          <w:lang w:bidi="fa-IR"/>
        </w:rPr>
        <w:t xml:space="preserve"> </w:t>
      </w:r>
      <w:r>
        <w:rPr>
          <w:rFonts w:ascii="Arial" w:hAnsi="Arial" w:cs="Abz-2 (Badr)" w:hint="cs"/>
          <w:sz w:val="28"/>
          <w:szCs w:val="28"/>
          <w:rtl/>
          <w:lang w:bidi="fa-IR"/>
        </w:rPr>
        <w:t>م</w:t>
      </w:r>
      <w:r w:rsidRPr="002464C5">
        <w:rPr>
          <w:rFonts w:ascii="Arial" w:hAnsi="Arial" w:cs="Abz-2 (Badr)" w:hint="cs"/>
          <w:sz w:val="28"/>
          <w:szCs w:val="28"/>
          <w:rtl/>
          <w:lang w:bidi="fa-IR"/>
        </w:rPr>
        <w:t>وسى</w:t>
      </w:r>
      <w:r>
        <w:rPr>
          <w:rFonts w:ascii="Arial" w:hAnsi="Arial" w:cs="Abz-2 (Badr)" w:hint="cs"/>
          <w:sz w:val="28"/>
          <w:szCs w:val="28"/>
          <w:rtl/>
          <w:lang w:bidi="fa-IR"/>
        </w:rPr>
        <w:t xml:space="preserve"> </w:t>
      </w:r>
      <w:r w:rsidRPr="002464C5">
        <w:rPr>
          <w:rFonts w:ascii="Arial" w:hAnsi="Arial" w:cs="Abz-2 (Badr)" w:hint="cs"/>
          <w:sz w:val="28"/>
          <w:szCs w:val="28"/>
          <w:rtl/>
          <w:lang w:bidi="fa-IR"/>
        </w:rPr>
        <w:t>بن</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جعفر</w:t>
      </w:r>
      <w:r>
        <w:rPr>
          <w:rFonts w:ascii="Arial" w:hAnsi="Arial" w:cs="Abz-2 (Badr)" w:hint="cs"/>
          <w:sz w:val="28"/>
          <w:szCs w:val="28"/>
          <w:rtl/>
          <w:lang w:bidi="fa-IR"/>
        </w:rPr>
        <w:t>(ع)،</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قال</w:t>
      </w:r>
      <w:r w:rsidRPr="002464C5">
        <w:rPr>
          <w:rFonts w:ascii="Arial" w:hAnsi="Arial" w:cs="Abz-2 (Badr)"/>
          <w:sz w:val="28"/>
          <w:szCs w:val="28"/>
          <w:rtl/>
          <w:lang w:bidi="fa-IR"/>
        </w:rPr>
        <w:t xml:space="preserve">: </w:t>
      </w:r>
      <w:r>
        <w:rPr>
          <w:rFonts w:ascii="Arial" w:hAnsi="Arial" w:cs="Abz-2 (Badr)" w:hint="cs"/>
          <w:sz w:val="28"/>
          <w:szCs w:val="28"/>
          <w:rtl/>
          <w:lang w:bidi="fa-IR"/>
        </w:rPr>
        <w:t>«</w:t>
      </w:r>
      <w:r w:rsidRPr="002464C5">
        <w:rPr>
          <w:rFonts w:ascii="Arial" w:hAnsi="Arial" w:cs="Abz-2 (Badr)" w:hint="cs"/>
          <w:sz w:val="28"/>
          <w:szCs w:val="28"/>
          <w:rtl/>
          <w:lang w:bidi="fa-IR"/>
        </w:rPr>
        <w:t>سألته</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عن</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رجل</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له</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امرأتان</w:t>
      </w:r>
      <w:r>
        <w:rPr>
          <w:rFonts w:ascii="Arial" w:hAnsi="Arial" w:cs="Abz-2 (Badr)" w:hint="cs"/>
          <w:sz w:val="28"/>
          <w:szCs w:val="28"/>
          <w:rtl/>
          <w:lang w:bidi="fa-IR"/>
        </w:rPr>
        <w:t xml:space="preserve"> </w:t>
      </w:r>
      <w:r w:rsidRPr="002464C5">
        <w:rPr>
          <w:rFonts w:ascii="Arial" w:hAnsi="Arial" w:cs="Abz-2 (Badr)" w:hint="cs"/>
          <w:sz w:val="28"/>
          <w:szCs w:val="28"/>
          <w:rtl/>
          <w:lang w:bidi="fa-IR"/>
        </w:rPr>
        <w:t>قالت</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إحداهما</w:t>
      </w:r>
      <w:r>
        <w:rPr>
          <w:rFonts w:ascii="Arial" w:hAnsi="Arial" w:cs="Abz-2 (Badr)" w:hint="cs"/>
          <w:sz w:val="28"/>
          <w:szCs w:val="28"/>
          <w:rtl/>
          <w:lang w:bidi="fa-IR"/>
        </w:rPr>
        <w:t>:</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ليلتي</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ويومي</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لك</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يوماً</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أو</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شهراً</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أو</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ما</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كان</w:t>
      </w:r>
      <w:r>
        <w:rPr>
          <w:rFonts w:ascii="Arial" w:hAnsi="Arial" w:cs="Abz-2 (Badr)" w:hint="cs"/>
          <w:sz w:val="28"/>
          <w:szCs w:val="28"/>
          <w:rtl/>
          <w:lang w:bidi="fa-IR"/>
        </w:rPr>
        <w:t>،</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أيجوز</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ذلك</w:t>
      </w:r>
      <w:r>
        <w:rPr>
          <w:rFonts w:ascii="Arial" w:hAnsi="Arial" w:cs="Abz-2 (Badr)" w:hint="cs"/>
          <w:sz w:val="28"/>
          <w:szCs w:val="28"/>
          <w:rtl/>
          <w:lang w:bidi="fa-IR"/>
        </w:rPr>
        <w:t>؟ ق</w:t>
      </w:r>
      <w:r w:rsidRPr="002464C5">
        <w:rPr>
          <w:rFonts w:ascii="Arial" w:hAnsi="Arial" w:cs="Abz-2 (Badr)" w:hint="cs"/>
          <w:sz w:val="28"/>
          <w:szCs w:val="28"/>
          <w:rtl/>
          <w:lang w:bidi="fa-IR"/>
        </w:rPr>
        <w:t>ال</w:t>
      </w:r>
      <w:r>
        <w:rPr>
          <w:rFonts w:ascii="Arial" w:hAnsi="Arial" w:cs="Abz-2 (Badr)" w:hint="cs"/>
          <w:sz w:val="28"/>
          <w:szCs w:val="28"/>
          <w:rtl/>
          <w:lang w:bidi="fa-IR"/>
        </w:rPr>
        <w:t xml:space="preserve">: </w:t>
      </w:r>
      <w:r w:rsidRPr="002464C5">
        <w:rPr>
          <w:rFonts w:ascii="Arial" w:hAnsi="Arial" w:cs="Abz-2 (Badr)" w:hint="cs"/>
          <w:sz w:val="28"/>
          <w:szCs w:val="28"/>
          <w:rtl/>
          <w:lang w:bidi="fa-IR"/>
        </w:rPr>
        <w:t>إذا</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طابت</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نفسها</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واشترى</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ذلك</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منها</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فل</w:t>
      </w:r>
      <w:r>
        <w:rPr>
          <w:rFonts w:ascii="Arial" w:hAnsi="Arial" w:cs="Abz-2 (Badr)" w:hint="cs"/>
          <w:sz w:val="28"/>
          <w:szCs w:val="28"/>
          <w:rtl/>
          <w:lang w:bidi="fa-IR"/>
        </w:rPr>
        <w:t>ا</w:t>
      </w:r>
      <w:r w:rsidRPr="002464C5">
        <w:rPr>
          <w:rFonts w:ascii="Arial" w:hAnsi="Arial" w:cs="Abz-2 (Badr)"/>
          <w:sz w:val="28"/>
          <w:szCs w:val="28"/>
          <w:rtl/>
          <w:lang w:bidi="fa-IR"/>
        </w:rPr>
        <w:t xml:space="preserve"> </w:t>
      </w:r>
      <w:r w:rsidRPr="002464C5">
        <w:rPr>
          <w:rFonts w:ascii="Arial" w:hAnsi="Arial" w:cs="Abz-2 (Badr)" w:hint="cs"/>
          <w:sz w:val="28"/>
          <w:szCs w:val="28"/>
          <w:rtl/>
          <w:lang w:bidi="fa-IR"/>
        </w:rPr>
        <w:t>بأس</w:t>
      </w:r>
      <w:r>
        <w:rPr>
          <w:rFonts w:ascii="Arial" w:hAnsi="Arial" w:cs="Abz-2 (Badr)" w:hint="cs"/>
          <w:sz w:val="28"/>
          <w:szCs w:val="28"/>
          <w:rtl/>
          <w:lang w:bidi="fa-IR"/>
        </w:rPr>
        <w:t>.»</w:t>
      </w:r>
      <w:r>
        <w:rPr>
          <w:rStyle w:val="FootnoteReference"/>
          <w:rFonts w:cs="Abz-2 (Badr)"/>
          <w:sz w:val="28"/>
          <w:szCs w:val="28"/>
          <w:rtl/>
          <w:lang w:bidi="ar"/>
        </w:rPr>
        <w:footnoteReference w:id="4"/>
      </w:r>
    </w:p>
    <w:p w14:paraId="514CBF1B" w14:textId="77777777" w:rsidR="00986056" w:rsidRDefault="00986056" w:rsidP="00986056">
      <w:pPr>
        <w:pStyle w:val="NormalWeb"/>
        <w:widowControl w:val="0"/>
        <w:bidi/>
        <w:spacing w:before="0" w:beforeAutospacing="0" w:after="0" w:afterAutospacing="0" w:line="259" w:lineRule="auto"/>
        <w:ind w:firstLine="284"/>
        <w:jc w:val="both"/>
        <w:rPr>
          <w:rFonts w:ascii="Arial" w:hAnsi="Arial" w:cs="Abz-2 (Badr)"/>
          <w:sz w:val="28"/>
          <w:szCs w:val="28"/>
          <w:rtl/>
          <w:lang w:bidi="fa-IR"/>
        </w:rPr>
      </w:pPr>
      <w:r>
        <w:rPr>
          <w:rFonts w:cs="Abz-2 (Badr)" w:hint="cs"/>
          <w:sz w:val="28"/>
          <w:szCs w:val="28"/>
          <w:rtl/>
          <w:lang w:bidi="ar"/>
        </w:rPr>
        <w:t xml:space="preserve">ومنها: </w:t>
      </w:r>
      <w:r>
        <w:rPr>
          <w:rFonts w:ascii="Arial" w:hAnsi="Arial" w:cs="Abz-2 (Badr)" w:hint="cs"/>
          <w:sz w:val="28"/>
          <w:szCs w:val="28"/>
          <w:rtl/>
          <w:lang w:bidi="ar"/>
        </w:rPr>
        <w:t>خبر أبي هريرة وابن عبّاس، قالا: «خطبنا رسول الله(ص) قبل وفاته... فقال: ...</w:t>
      </w:r>
      <w:r w:rsidRPr="008127FE">
        <w:rPr>
          <w:rFonts w:ascii="Arial" w:hAnsi="Arial" w:cs="Abz-2 (Badr)" w:hint="cs"/>
          <w:sz w:val="28"/>
          <w:szCs w:val="28"/>
          <w:rtl/>
          <w:lang w:bidi="ar"/>
        </w:rPr>
        <w:t>ومن</w:t>
      </w:r>
      <w:r w:rsidRPr="008127FE">
        <w:rPr>
          <w:rFonts w:ascii="Arial" w:hAnsi="Arial" w:cs="Abz-2 (Badr)"/>
          <w:sz w:val="28"/>
          <w:szCs w:val="28"/>
          <w:rtl/>
          <w:lang w:bidi="ar"/>
        </w:rPr>
        <w:t xml:space="preserve"> </w:t>
      </w:r>
      <w:r w:rsidRPr="008127FE">
        <w:rPr>
          <w:rFonts w:ascii="Arial" w:hAnsi="Arial" w:cs="Abz-2 (Badr)" w:hint="cs"/>
          <w:sz w:val="28"/>
          <w:szCs w:val="28"/>
          <w:rtl/>
          <w:lang w:bidi="ar"/>
        </w:rPr>
        <w:t>كانت</w:t>
      </w:r>
      <w:r w:rsidRPr="008127FE">
        <w:rPr>
          <w:rFonts w:ascii="Arial" w:hAnsi="Arial" w:cs="Abz-2 (Badr)"/>
          <w:sz w:val="28"/>
          <w:szCs w:val="28"/>
          <w:rtl/>
          <w:lang w:bidi="ar"/>
        </w:rPr>
        <w:t xml:space="preserve"> </w:t>
      </w:r>
      <w:r w:rsidRPr="008127FE">
        <w:rPr>
          <w:rFonts w:ascii="Arial" w:hAnsi="Arial" w:cs="Abz-2 (Badr)" w:hint="cs"/>
          <w:sz w:val="28"/>
          <w:szCs w:val="28"/>
          <w:rtl/>
          <w:lang w:bidi="ar"/>
        </w:rPr>
        <w:t>له</w:t>
      </w:r>
      <w:r w:rsidRPr="008127FE">
        <w:rPr>
          <w:rFonts w:ascii="Arial" w:hAnsi="Arial" w:cs="Abz-2 (Badr)"/>
          <w:sz w:val="28"/>
          <w:szCs w:val="28"/>
          <w:rtl/>
          <w:lang w:bidi="ar"/>
        </w:rPr>
        <w:t xml:space="preserve"> </w:t>
      </w:r>
      <w:r w:rsidRPr="008127FE">
        <w:rPr>
          <w:rFonts w:ascii="Arial" w:hAnsi="Arial" w:cs="Abz-2 (Badr)" w:hint="cs"/>
          <w:sz w:val="28"/>
          <w:szCs w:val="28"/>
          <w:rtl/>
          <w:lang w:bidi="ar"/>
        </w:rPr>
        <w:t>امرأتان</w:t>
      </w:r>
      <w:r w:rsidRPr="008127FE">
        <w:rPr>
          <w:rFonts w:ascii="Arial" w:hAnsi="Arial" w:cs="Abz-2 (Badr)"/>
          <w:sz w:val="28"/>
          <w:szCs w:val="28"/>
          <w:rtl/>
          <w:lang w:bidi="ar"/>
        </w:rPr>
        <w:t xml:space="preserve"> </w:t>
      </w:r>
      <w:r w:rsidRPr="008127FE">
        <w:rPr>
          <w:rFonts w:ascii="Arial" w:hAnsi="Arial" w:cs="Abz-2 (Badr)" w:hint="cs"/>
          <w:sz w:val="28"/>
          <w:szCs w:val="28"/>
          <w:rtl/>
          <w:lang w:bidi="ar"/>
        </w:rPr>
        <w:t>فلم</w:t>
      </w:r>
      <w:r w:rsidRPr="008127FE">
        <w:rPr>
          <w:rFonts w:ascii="Arial" w:hAnsi="Arial" w:cs="Abz-2 (Badr)"/>
          <w:sz w:val="28"/>
          <w:szCs w:val="28"/>
          <w:rtl/>
          <w:lang w:bidi="ar"/>
        </w:rPr>
        <w:t xml:space="preserve"> </w:t>
      </w:r>
      <w:r w:rsidRPr="008127FE">
        <w:rPr>
          <w:rFonts w:ascii="Arial" w:hAnsi="Arial" w:cs="Abz-2 (Badr)" w:hint="cs"/>
          <w:sz w:val="28"/>
          <w:szCs w:val="28"/>
          <w:rtl/>
          <w:lang w:bidi="ar"/>
        </w:rPr>
        <w:t>يعدل</w:t>
      </w:r>
      <w:r w:rsidRPr="008127FE">
        <w:rPr>
          <w:rFonts w:ascii="Arial" w:hAnsi="Arial" w:cs="Abz-2 (Badr)"/>
          <w:sz w:val="28"/>
          <w:szCs w:val="28"/>
          <w:rtl/>
          <w:lang w:bidi="ar"/>
        </w:rPr>
        <w:t xml:space="preserve"> </w:t>
      </w:r>
      <w:r w:rsidRPr="008127FE">
        <w:rPr>
          <w:rFonts w:ascii="Arial" w:hAnsi="Arial" w:cs="Abz-2 (Badr)" w:hint="cs"/>
          <w:sz w:val="28"/>
          <w:szCs w:val="28"/>
          <w:rtl/>
          <w:lang w:bidi="ar"/>
        </w:rPr>
        <w:lastRenderedPageBreak/>
        <w:t>بينهما</w:t>
      </w:r>
      <w:r w:rsidRPr="008127FE">
        <w:rPr>
          <w:rFonts w:ascii="Arial" w:hAnsi="Arial" w:cs="Abz-2 (Badr)"/>
          <w:sz w:val="28"/>
          <w:szCs w:val="28"/>
          <w:rtl/>
          <w:lang w:bidi="ar"/>
        </w:rPr>
        <w:t xml:space="preserve"> </w:t>
      </w:r>
      <w:r w:rsidRPr="008127FE">
        <w:rPr>
          <w:rFonts w:ascii="Arial" w:hAnsi="Arial" w:cs="Abz-2 (Badr)" w:hint="cs"/>
          <w:sz w:val="28"/>
          <w:szCs w:val="28"/>
          <w:rtl/>
          <w:lang w:bidi="ar"/>
        </w:rPr>
        <w:t>القسمة</w:t>
      </w:r>
      <w:r w:rsidRPr="008127FE">
        <w:rPr>
          <w:rFonts w:ascii="Arial" w:hAnsi="Arial" w:cs="Abz-2 (Badr)"/>
          <w:sz w:val="28"/>
          <w:szCs w:val="28"/>
          <w:rtl/>
          <w:lang w:bidi="ar"/>
        </w:rPr>
        <w:t xml:space="preserve"> </w:t>
      </w:r>
      <w:r w:rsidRPr="008127FE">
        <w:rPr>
          <w:rFonts w:ascii="Arial" w:hAnsi="Arial" w:cs="Abz-2 (Badr)" w:hint="cs"/>
          <w:sz w:val="28"/>
          <w:szCs w:val="28"/>
          <w:rtl/>
          <w:lang w:bidi="ar"/>
        </w:rPr>
        <w:t>من</w:t>
      </w:r>
      <w:r w:rsidRPr="008127FE">
        <w:rPr>
          <w:rFonts w:ascii="Arial" w:hAnsi="Arial" w:cs="Abz-2 (Badr)"/>
          <w:sz w:val="28"/>
          <w:szCs w:val="28"/>
          <w:rtl/>
          <w:lang w:bidi="ar"/>
        </w:rPr>
        <w:t xml:space="preserve"> </w:t>
      </w:r>
      <w:r w:rsidRPr="008127FE">
        <w:rPr>
          <w:rFonts w:ascii="Arial" w:hAnsi="Arial" w:cs="Abz-2 (Badr)" w:hint="cs"/>
          <w:sz w:val="28"/>
          <w:szCs w:val="28"/>
          <w:rtl/>
          <w:lang w:bidi="ar"/>
        </w:rPr>
        <w:t>نفسه</w:t>
      </w:r>
      <w:r w:rsidRPr="008127FE">
        <w:rPr>
          <w:rFonts w:ascii="Arial" w:hAnsi="Arial" w:cs="Abz-2 (Badr)"/>
          <w:sz w:val="28"/>
          <w:szCs w:val="28"/>
          <w:rtl/>
          <w:lang w:bidi="ar"/>
        </w:rPr>
        <w:t xml:space="preserve"> </w:t>
      </w:r>
      <w:r w:rsidRPr="008127FE">
        <w:rPr>
          <w:rFonts w:ascii="Arial" w:hAnsi="Arial" w:cs="Abz-2 (Badr)" w:hint="cs"/>
          <w:sz w:val="28"/>
          <w:szCs w:val="28"/>
          <w:rtl/>
          <w:lang w:bidi="ar"/>
        </w:rPr>
        <w:t>وماله</w:t>
      </w:r>
      <w:r>
        <w:rPr>
          <w:rFonts w:ascii="Arial" w:hAnsi="Arial" w:cs="Abz-2 (Badr)" w:hint="cs"/>
          <w:sz w:val="28"/>
          <w:szCs w:val="28"/>
          <w:rtl/>
          <w:lang w:bidi="ar"/>
        </w:rPr>
        <w:t>،</w:t>
      </w:r>
      <w:r w:rsidRPr="008127FE">
        <w:rPr>
          <w:rFonts w:ascii="Arial" w:hAnsi="Arial" w:cs="Abz-2 (Badr)"/>
          <w:sz w:val="28"/>
          <w:szCs w:val="28"/>
          <w:rtl/>
          <w:lang w:bidi="ar"/>
        </w:rPr>
        <w:t xml:space="preserve"> </w:t>
      </w:r>
      <w:r w:rsidRPr="008127FE">
        <w:rPr>
          <w:rFonts w:ascii="Arial" w:hAnsi="Arial" w:cs="Abz-2 (Badr)" w:hint="cs"/>
          <w:sz w:val="28"/>
          <w:szCs w:val="28"/>
          <w:rtl/>
          <w:lang w:bidi="ar"/>
        </w:rPr>
        <w:t>جاء</w:t>
      </w:r>
      <w:r w:rsidRPr="008127FE">
        <w:rPr>
          <w:rFonts w:ascii="Arial" w:hAnsi="Arial" w:cs="Abz-2 (Badr)"/>
          <w:sz w:val="28"/>
          <w:szCs w:val="28"/>
          <w:rtl/>
          <w:lang w:bidi="ar"/>
        </w:rPr>
        <w:t xml:space="preserve"> </w:t>
      </w:r>
      <w:r w:rsidRPr="008127FE">
        <w:rPr>
          <w:rFonts w:ascii="Arial" w:hAnsi="Arial" w:cs="Abz-2 (Badr)" w:hint="cs"/>
          <w:sz w:val="28"/>
          <w:szCs w:val="28"/>
          <w:rtl/>
          <w:lang w:bidi="ar"/>
        </w:rPr>
        <w:t>يوم</w:t>
      </w:r>
      <w:r w:rsidRPr="008127FE">
        <w:rPr>
          <w:rFonts w:ascii="Arial" w:hAnsi="Arial" w:cs="Abz-2 (Badr)"/>
          <w:sz w:val="28"/>
          <w:szCs w:val="28"/>
          <w:rtl/>
          <w:lang w:bidi="ar"/>
        </w:rPr>
        <w:t xml:space="preserve"> </w:t>
      </w:r>
      <w:r w:rsidRPr="008127FE">
        <w:rPr>
          <w:rFonts w:ascii="Arial" w:hAnsi="Arial" w:cs="Abz-2 (Badr)" w:hint="cs"/>
          <w:sz w:val="28"/>
          <w:szCs w:val="28"/>
          <w:rtl/>
          <w:lang w:bidi="ar"/>
        </w:rPr>
        <w:t>القيامة</w:t>
      </w:r>
      <w:r w:rsidRPr="008127FE">
        <w:rPr>
          <w:rFonts w:ascii="Arial" w:hAnsi="Arial" w:cs="Abz-2 (Badr)"/>
          <w:sz w:val="28"/>
          <w:szCs w:val="28"/>
          <w:rtl/>
          <w:lang w:bidi="ar"/>
        </w:rPr>
        <w:t xml:space="preserve"> </w:t>
      </w:r>
      <w:r w:rsidRPr="008127FE">
        <w:rPr>
          <w:rFonts w:ascii="Arial" w:hAnsi="Arial" w:cs="Abz-2 (Badr)" w:hint="cs"/>
          <w:sz w:val="28"/>
          <w:szCs w:val="28"/>
          <w:rtl/>
          <w:lang w:bidi="ar"/>
        </w:rPr>
        <w:t>مغلولاً</w:t>
      </w:r>
      <w:r w:rsidRPr="008127FE">
        <w:rPr>
          <w:rFonts w:ascii="Arial" w:hAnsi="Arial" w:cs="Abz-2 (Badr)"/>
          <w:sz w:val="28"/>
          <w:szCs w:val="28"/>
          <w:rtl/>
          <w:lang w:bidi="ar"/>
        </w:rPr>
        <w:t xml:space="preserve"> </w:t>
      </w:r>
      <w:r w:rsidRPr="008127FE">
        <w:rPr>
          <w:rFonts w:ascii="Arial" w:hAnsi="Arial" w:cs="Abz-2 (Badr)" w:hint="cs"/>
          <w:sz w:val="28"/>
          <w:szCs w:val="28"/>
          <w:rtl/>
          <w:lang w:bidi="ar"/>
        </w:rPr>
        <w:t>مائلاً</w:t>
      </w:r>
      <w:r w:rsidRPr="008127FE">
        <w:rPr>
          <w:rFonts w:ascii="Arial" w:hAnsi="Arial" w:cs="Abz-2 (Badr)"/>
          <w:sz w:val="28"/>
          <w:szCs w:val="28"/>
          <w:rtl/>
          <w:lang w:bidi="ar"/>
        </w:rPr>
        <w:t xml:space="preserve"> </w:t>
      </w:r>
      <w:r w:rsidRPr="008127FE">
        <w:rPr>
          <w:rFonts w:ascii="Arial" w:hAnsi="Arial" w:cs="Abz-2 (Badr)" w:hint="cs"/>
          <w:sz w:val="28"/>
          <w:szCs w:val="28"/>
          <w:rtl/>
          <w:lang w:bidi="ar"/>
        </w:rPr>
        <w:t>شفته</w:t>
      </w:r>
      <w:r w:rsidRPr="008127FE">
        <w:rPr>
          <w:rFonts w:ascii="Arial" w:hAnsi="Arial" w:cs="Abz-2 (Badr)"/>
          <w:sz w:val="28"/>
          <w:szCs w:val="28"/>
          <w:rtl/>
          <w:lang w:bidi="ar"/>
        </w:rPr>
        <w:t xml:space="preserve"> </w:t>
      </w:r>
      <w:r w:rsidRPr="008127FE">
        <w:rPr>
          <w:rFonts w:ascii="Arial" w:hAnsi="Arial" w:cs="Abz-2 (Badr)" w:hint="cs"/>
          <w:sz w:val="28"/>
          <w:szCs w:val="28"/>
          <w:rtl/>
          <w:lang w:bidi="ar"/>
        </w:rPr>
        <w:t>حت</w:t>
      </w:r>
      <w:r>
        <w:rPr>
          <w:rFonts w:ascii="Arial" w:hAnsi="Arial" w:cs="Abz-2 (Badr)" w:hint="cs"/>
          <w:sz w:val="28"/>
          <w:szCs w:val="28"/>
          <w:rtl/>
          <w:lang w:bidi="ar"/>
        </w:rPr>
        <w:t>ّ</w:t>
      </w:r>
      <w:r w:rsidRPr="008127FE">
        <w:rPr>
          <w:rFonts w:ascii="Arial" w:hAnsi="Arial" w:cs="Abz-2 (Badr)" w:hint="cs"/>
          <w:sz w:val="28"/>
          <w:szCs w:val="28"/>
          <w:rtl/>
          <w:lang w:bidi="ar"/>
        </w:rPr>
        <w:t>ى</w:t>
      </w:r>
      <w:r w:rsidRPr="008127FE">
        <w:rPr>
          <w:rFonts w:ascii="Arial" w:hAnsi="Arial" w:cs="Abz-2 (Badr)"/>
          <w:sz w:val="28"/>
          <w:szCs w:val="28"/>
          <w:rtl/>
          <w:lang w:bidi="ar"/>
        </w:rPr>
        <w:t xml:space="preserve"> </w:t>
      </w:r>
      <w:r w:rsidRPr="008127FE">
        <w:rPr>
          <w:rFonts w:ascii="Arial" w:hAnsi="Arial" w:cs="Abz-2 (Badr)" w:hint="cs"/>
          <w:sz w:val="28"/>
          <w:szCs w:val="28"/>
          <w:rtl/>
          <w:lang w:bidi="ar"/>
        </w:rPr>
        <w:t>يدخل</w:t>
      </w:r>
      <w:r w:rsidRPr="008127FE">
        <w:rPr>
          <w:rFonts w:ascii="Arial" w:hAnsi="Arial" w:cs="Abz-2 (Badr)"/>
          <w:sz w:val="28"/>
          <w:szCs w:val="28"/>
          <w:rtl/>
          <w:lang w:bidi="ar"/>
        </w:rPr>
        <w:t xml:space="preserve"> </w:t>
      </w:r>
      <w:r w:rsidRPr="008127FE">
        <w:rPr>
          <w:rFonts w:ascii="Arial" w:hAnsi="Arial" w:cs="Abz-2 (Badr)" w:hint="cs"/>
          <w:sz w:val="28"/>
          <w:szCs w:val="28"/>
          <w:rtl/>
          <w:lang w:bidi="ar"/>
        </w:rPr>
        <w:t>النار</w:t>
      </w:r>
      <w:r>
        <w:rPr>
          <w:rFonts w:ascii="Arial" w:hAnsi="Arial" w:cs="Abz-2 (Badr)" w:hint="cs"/>
          <w:sz w:val="28"/>
          <w:szCs w:val="28"/>
          <w:rtl/>
          <w:lang w:bidi="ar"/>
        </w:rPr>
        <w:t>...»</w:t>
      </w:r>
      <w:r>
        <w:rPr>
          <w:rStyle w:val="FootnoteReference"/>
          <w:rFonts w:cs="Abz-2 (Badr)"/>
          <w:sz w:val="28"/>
          <w:szCs w:val="28"/>
          <w:rtl/>
          <w:lang w:bidi="ar"/>
        </w:rPr>
        <w:footnoteReference w:id="5"/>
      </w:r>
    </w:p>
    <w:bookmarkEnd w:id="0"/>
    <w:p w14:paraId="712D71EF" w14:textId="5FB74F3F" w:rsidR="00F5255F" w:rsidRDefault="00986056" w:rsidP="00774C8F">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آنچه که از مجموع اين اخبار و برخی از اخبار ديگری که در ادامه خواهد آمد، استفاده می</w:t>
      </w:r>
      <w:r>
        <w:rPr>
          <w:rFonts w:cs="Abz-2 (Badr)"/>
          <w:sz w:val="28"/>
          <w:szCs w:val="28"/>
          <w:rtl/>
          <w:lang w:bidi="fa-IR"/>
        </w:rPr>
        <w:softHyphen/>
      </w:r>
      <w:r>
        <w:rPr>
          <w:rFonts w:cs="Abz-2 (Badr)" w:hint="cs"/>
          <w:sz w:val="28"/>
          <w:szCs w:val="28"/>
          <w:rtl/>
          <w:lang w:bidi="fa-IR"/>
        </w:rPr>
        <w:t>شود اين است که زوجه به مجرد نکاح دارای حق قسم خواهد بود. و اين اخبار هرچند اکثراً از حيث سندی دارای اشکال هستند اما عدم خلاف</w:t>
      </w:r>
      <w:r>
        <w:rPr>
          <w:rStyle w:val="FootnoteReference"/>
          <w:rFonts w:cs="Abz-2 (Badr)"/>
          <w:sz w:val="28"/>
          <w:szCs w:val="28"/>
          <w:rtl/>
          <w:lang w:bidi="ar"/>
        </w:rPr>
        <w:footnoteReference w:id="6"/>
      </w:r>
      <w:r>
        <w:rPr>
          <w:rFonts w:cs="Abz-2 (Badr)" w:hint="cs"/>
          <w:sz w:val="28"/>
          <w:szCs w:val="28"/>
          <w:rtl/>
          <w:lang w:bidi="fa-IR"/>
        </w:rPr>
        <w:t xml:space="preserve"> و بلکه اجماع اصحاب</w:t>
      </w:r>
      <w:r>
        <w:rPr>
          <w:rStyle w:val="FootnoteReference"/>
          <w:rFonts w:cs="Abz-2 (Badr)"/>
          <w:sz w:val="28"/>
          <w:szCs w:val="28"/>
          <w:rtl/>
          <w:lang w:bidi="ar"/>
        </w:rPr>
        <w:footnoteReference w:id="7"/>
      </w:r>
      <w:r>
        <w:rPr>
          <w:rFonts w:cs="Abz-2 (Badr)" w:hint="cs"/>
          <w:sz w:val="28"/>
          <w:szCs w:val="28"/>
          <w:rtl/>
          <w:lang w:bidi="fa-IR"/>
        </w:rPr>
        <w:t xml:space="preserve"> بر اين که زوجه دارای حق قسم است، سبب می</w:t>
      </w:r>
      <w:r>
        <w:rPr>
          <w:rFonts w:cs="Abz-2 (Badr)"/>
          <w:sz w:val="28"/>
          <w:szCs w:val="28"/>
          <w:rtl/>
          <w:lang w:bidi="fa-IR"/>
        </w:rPr>
        <w:softHyphen/>
      </w:r>
      <w:r>
        <w:rPr>
          <w:rFonts w:cs="Abz-2 (Badr)" w:hint="cs"/>
          <w:sz w:val="28"/>
          <w:szCs w:val="28"/>
          <w:rtl/>
          <w:lang w:bidi="fa-IR"/>
        </w:rPr>
        <w:t>شود که اشکال سندی آنها جبران گردد.</w:t>
      </w:r>
    </w:p>
    <w:p w14:paraId="75B3595F" w14:textId="2DC609B1" w:rsidR="00774C8F" w:rsidRDefault="00774C8F" w:rsidP="00774C8F">
      <w:pPr>
        <w:pStyle w:val="NormalWeb"/>
        <w:widowControl w:val="0"/>
        <w:bidi/>
        <w:spacing w:before="0" w:beforeAutospacing="0" w:after="0" w:afterAutospacing="0" w:line="259" w:lineRule="auto"/>
        <w:ind w:firstLine="284"/>
        <w:jc w:val="both"/>
        <w:rPr>
          <w:rFonts w:cs="Abz-2 (Badr)"/>
          <w:sz w:val="28"/>
          <w:szCs w:val="28"/>
          <w:rtl/>
          <w:lang w:bidi="fa-IR"/>
        </w:rPr>
      </w:pPr>
      <w:bookmarkStart w:id="2" w:name="_Hlk159326715"/>
      <w:r>
        <w:rPr>
          <w:rFonts w:cs="Abz-2 (Badr)" w:hint="cs"/>
          <w:sz w:val="28"/>
          <w:szCs w:val="28"/>
          <w:rtl/>
          <w:lang w:bidi="fa-IR"/>
        </w:rPr>
        <w:t>بنابر اين از اين اخبار استفاده می</w:t>
      </w:r>
      <w:r>
        <w:rPr>
          <w:rFonts w:cs="Abz-2 (Badr)"/>
          <w:sz w:val="28"/>
          <w:szCs w:val="28"/>
          <w:rtl/>
          <w:lang w:bidi="fa-IR"/>
        </w:rPr>
        <w:softHyphen/>
      </w:r>
      <w:r>
        <w:rPr>
          <w:rFonts w:cs="Abz-2 (Badr)" w:hint="cs"/>
          <w:sz w:val="28"/>
          <w:szCs w:val="28"/>
          <w:rtl/>
          <w:lang w:bidi="fa-IR"/>
        </w:rPr>
        <w:t xml:space="preserve">شود که اولاً: زوجه اجمالاً دارای حقی به عنوان حق القسم است، و ثانياً: </w:t>
      </w:r>
      <w:r w:rsidR="00E63D7D">
        <w:rPr>
          <w:rFonts w:cs="Abz-2 (Badr)" w:hint="cs"/>
          <w:sz w:val="28"/>
          <w:szCs w:val="28"/>
          <w:rtl/>
          <w:lang w:bidi="fa-IR"/>
        </w:rPr>
        <w:t>هر زن در يک شب از چهار شب، دارای حق می</w:t>
      </w:r>
      <w:r w:rsidR="00E63D7D">
        <w:rPr>
          <w:rFonts w:cs="Abz-2 (Badr)"/>
          <w:sz w:val="28"/>
          <w:szCs w:val="28"/>
          <w:rtl/>
          <w:lang w:bidi="fa-IR"/>
        </w:rPr>
        <w:softHyphen/>
      </w:r>
      <w:r w:rsidR="00E63D7D">
        <w:rPr>
          <w:rFonts w:cs="Abz-2 (Badr)" w:hint="cs"/>
          <w:sz w:val="28"/>
          <w:szCs w:val="28"/>
          <w:rtl/>
          <w:lang w:bidi="fa-IR"/>
        </w:rPr>
        <w:t>باشد.</w:t>
      </w:r>
    </w:p>
    <w:p w14:paraId="11D2197C" w14:textId="5D411581" w:rsidR="00E63D7D" w:rsidRDefault="00E63D7D" w:rsidP="00E63D7D">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برای بررسی تفصيل مسأله، آن را در ضمن چند مطلب مطرح می</w:t>
      </w:r>
      <w:r>
        <w:rPr>
          <w:rFonts w:cs="Abz-2 (Badr)"/>
          <w:sz w:val="28"/>
          <w:szCs w:val="28"/>
          <w:rtl/>
          <w:lang w:bidi="fa-IR"/>
        </w:rPr>
        <w:softHyphen/>
      </w:r>
      <w:r>
        <w:rPr>
          <w:rFonts w:cs="Abz-2 (Badr)" w:hint="cs"/>
          <w:sz w:val="28"/>
          <w:szCs w:val="28"/>
          <w:rtl/>
          <w:lang w:bidi="fa-IR"/>
        </w:rPr>
        <w:t>کنيم.</w:t>
      </w:r>
    </w:p>
    <w:p w14:paraId="086C5604" w14:textId="1EDE3D4C" w:rsidR="00E63D7D" w:rsidRDefault="00E63D7D" w:rsidP="00E63D7D">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مطلب اول: طرفينی بودن حق القسم</w:t>
      </w:r>
    </w:p>
    <w:p w14:paraId="539DC928" w14:textId="0B6A513C" w:rsidR="004E2071" w:rsidRDefault="004E2071" w:rsidP="004E2071">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علامه در قواعد می</w:t>
      </w:r>
      <w:r>
        <w:rPr>
          <w:rFonts w:cs="Abz-2 (Badr)"/>
          <w:sz w:val="28"/>
          <w:szCs w:val="28"/>
          <w:rtl/>
          <w:lang w:bidi="fa-IR"/>
        </w:rPr>
        <w:softHyphen/>
      </w:r>
      <w:r>
        <w:rPr>
          <w:rFonts w:cs="Abz-2 (Badr)" w:hint="cs"/>
          <w:sz w:val="28"/>
          <w:szCs w:val="28"/>
          <w:rtl/>
          <w:lang w:bidi="fa-IR"/>
        </w:rPr>
        <w:t>فرمايد: «</w:t>
      </w:r>
      <w:r w:rsidRPr="004E2071">
        <w:rPr>
          <w:rFonts w:cs="Abz-2 (Badr)" w:hint="cs"/>
          <w:sz w:val="28"/>
          <w:szCs w:val="28"/>
          <w:rtl/>
          <w:lang w:bidi="fa-IR"/>
        </w:rPr>
        <w:t>هو</w:t>
      </w:r>
      <w:r w:rsidRPr="004E2071">
        <w:rPr>
          <w:rFonts w:cs="Abz-2 (Badr)"/>
          <w:sz w:val="28"/>
          <w:szCs w:val="28"/>
          <w:rtl/>
          <w:lang w:bidi="fa-IR"/>
        </w:rPr>
        <w:t xml:space="preserve"> </w:t>
      </w:r>
      <w:r w:rsidRPr="004E2071">
        <w:rPr>
          <w:rFonts w:cs="Abz-2 (Badr)" w:hint="cs"/>
          <w:sz w:val="28"/>
          <w:szCs w:val="28"/>
          <w:rtl/>
          <w:lang w:bidi="fa-IR"/>
        </w:rPr>
        <w:t>حقّ‌</w:t>
      </w:r>
      <w:r w:rsidRPr="004E2071">
        <w:rPr>
          <w:rFonts w:cs="Abz-2 (Badr)"/>
          <w:sz w:val="28"/>
          <w:szCs w:val="28"/>
          <w:rtl/>
          <w:lang w:bidi="fa-IR"/>
        </w:rPr>
        <w:t xml:space="preserve"> </w:t>
      </w:r>
      <w:r w:rsidRPr="004E2071">
        <w:rPr>
          <w:rFonts w:cs="Abz-2 (Badr)" w:hint="cs"/>
          <w:sz w:val="28"/>
          <w:szCs w:val="28"/>
          <w:rtl/>
          <w:lang w:bidi="fa-IR"/>
        </w:rPr>
        <w:t>مشترك</w:t>
      </w:r>
      <w:r w:rsidRPr="004E2071">
        <w:rPr>
          <w:rFonts w:cs="Abz-2 (Badr)"/>
          <w:sz w:val="28"/>
          <w:szCs w:val="28"/>
          <w:rtl/>
          <w:lang w:bidi="fa-IR"/>
        </w:rPr>
        <w:t xml:space="preserve"> </w:t>
      </w:r>
      <w:r w:rsidRPr="004E2071">
        <w:rPr>
          <w:rFonts w:cs="Abz-2 (Badr)" w:hint="cs"/>
          <w:sz w:val="28"/>
          <w:szCs w:val="28"/>
          <w:rtl/>
          <w:lang w:bidi="fa-IR"/>
        </w:rPr>
        <w:t>بين</w:t>
      </w:r>
      <w:r w:rsidRPr="004E2071">
        <w:rPr>
          <w:rFonts w:cs="Abz-2 (Badr)"/>
          <w:sz w:val="28"/>
          <w:szCs w:val="28"/>
          <w:rtl/>
          <w:lang w:bidi="fa-IR"/>
        </w:rPr>
        <w:t xml:space="preserve"> </w:t>
      </w:r>
      <w:r w:rsidRPr="004E2071">
        <w:rPr>
          <w:rFonts w:cs="Abz-2 (Badr)" w:hint="cs"/>
          <w:sz w:val="28"/>
          <w:szCs w:val="28"/>
          <w:rtl/>
          <w:lang w:bidi="fa-IR"/>
        </w:rPr>
        <w:t>الزوجين</w:t>
      </w:r>
      <w:r w:rsidRPr="004E2071">
        <w:rPr>
          <w:rFonts w:cs="Abz-2 (Badr)"/>
          <w:sz w:val="28"/>
          <w:szCs w:val="28"/>
          <w:rtl/>
          <w:lang w:bidi="fa-IR"/>
        </w:rPr>
        <w:t xml:space="preserve"> </w:t>
      </w:r>
      <w:r w:rsidRPr="004E2071">
        <w:rPr>
          <w:rFonts w:cs="Abz-2 (Badr)" w:hint="cs"/>
          <w:sz w:val="28"/>
          <w:szCs w:val="28"/>
          <w:rtl/>
          <w:lang w:bidi="fa-IR"/>
        </w:rPr>
        <w:t>لاشتراك</w:t>
      </w:r>
      <w:r w:rsidRPr="004E2071">
        <w:rPr>
          <w:rFonts w:cs="Abz-2 (Badr)"/>
          <w:sz w:val="28"/>
          <w:szCs w:val="28"/>
          <w:rtl/>
          <w:lang w:bidi="fa-IR"/>
        </w:rPr>
        <w:t xml:space="preserve"> </w:t>
      </w:r>
      <w:r w:rsidRPr="004E2071">
        <w:rPr>
          <w:rFonts w:cs="Abz-2 (Badr)" w:hint="cs"/>
          <w:sz w:val="28"/>
          <w:szCs w:val="28"/>
          <w:rtl/>
          <w:lang w:bidi="fa-IR"/>
        </w:rPr>
        <w:t>ثمرته</w:t>
      </w:r>
      <w:r>
        <w:rPr>
          <w:rFonts w:cs="Abz-2 (Badr)" w:hint="cs"/>
          <w:sz w:val="28"/>
          <w:szCs w:val="28"/>
          <w:rtl/>
          <w:lang w:bidi="fa-IR"/>
        </w:rPr>
        <w:t>،</w:t>
      </w:r>
      <w:r w:rsidRPr="004E2071">
        <w:rPr>
          <w:rFonts w:cs="Abz-2 (Badr)"/>
          <w:sz w:val="28"/>
          <w:szCs w:val="28"/>
          <w:rtl/>
          <w:lang w:bidi="fa-IR"/>
        </w:rPr>
        <w:t xml:space="preserve"> </w:t>
      </w:r>
      <w:r w:rsidRPr="004E2071">
        <w:rPr>
          <w:rFonts w:cs="Abz-2 (Badr)" w:hint="cs"/>
          <w:sz w:val="28"/>
          <w:szCs w:val="28"/>
          <w:rtl/>
          <w:lang w:bidi="fa-IR"/>
        </w:rPr>
        <w:t>فلكلّ‌</w:t>
      </w:r>
      <w:r w:rsidRPr="004E2071">
        <w:rPr>
          <w:rFonts w:cs="Abz-2 (Badr)"/>
          <w:sz w:val="28"/>
          <w:szCs w:val="28"/>
          <w:rtl/>
          <w:lang w:bidi="fa-IR"/>
        </w:rPr>
        <w:t xml:space="preserve"> </w:t>
      </w:r>
      <w:r w:rsidRPr="004E2071">
        <w:rPr>
          <w:rFonts w:cs="Abz-2 (Badr)" w:hint="cs"/>
          <w:sz w:val="28"/>
          <w:szCs w:val="28"/>
          <w:rtl/>
          <w:lang w:bidi="fa-IR"/>
        </w:rPr>
        <w:t>منهما</w:t>
      </w:r>
      <w:r w:rsidRPr="004E2071">
        <w:rPr>
          <w:rFonts w:cs="Abz-2 (Badr)"/>
          <w:sz w:val="28"/>
          <w:szCs w:val="28"/>
          <w:rtl/>
          <w:lang w:bidi="fa-IR"/>
        </w:rPr>
        <w:t xml:space="preserve"> </w:t>
      </w:r>
      <w:r w:rsidRPr="004E2071">
        <w:rPr>
          <w:rFonts w:cs="Abz-2 (Badr)" w:hint="cs"/>
          <w:sz w:val="28"/>
          <w:szCs w:val="28"/>
          <w:rtl/>
          <w:lang w:bidi="fa-IR"/>
        </w:rPr>
        <w:t>الخيار</w:t>
      </w:r>
      <w:r w:rsidRPr="004E2071">
        <w:rPr>
          <w:rFonts w:cs="Abz-2 (Badr)"/>
          <w:sz w:val="28"/>
          <w:szCs w:val="28"/>
          <w:rtl/>
          <w:lang w:bidi="fa-IR"/>
        </w:rPr>
        <w:t xml:space="preserve"> </w:t>
      </w:r>
      <w:r w:rsidRPr="004E2071">
        <w:rPr>
          <w:rFonts w:cs="Abz-2 (Badr)" w:hint="cs"/>
          <w:sz w:val="28"/>
          <w:szCs w:val="28"/>
          <w:rtl/>
          <w:lang w:bidi="fa-IR"/>
        </w:rPr>
        <w:t>في</w:t>
      </w:r>
      <w:r w:rsidRPr="004E2071">
        <w:rPr>
          <w:rFonts w:cs="Abz-2 (Badr)"/>
          <w:sz w:val="28"/>
          <w:szCs w:val="28"/>
          <w:rtl/>
          <w:lang w:bidi="fa-IR"/>
        </w:rPr>
        <w:t xml:space="preserve"> </w:t>
      </w:r>
      <w:r w:rsidRPr="004E2071">
        <w:rPr>
          <w:rFonts w:cs="Abz-2 (Badr)" w:hint="cs"/>
          <w:sz w:val="28"/>
          <w:szCs w:val="28"/>
          <w:rtl/>
          <w:lang w:bidi="fa-IR"/>
        </w:rPr>
        <w:t>قبول</w:t>
      </w:r>
      <w:r w:rsidRPr="004E2071">
        <w:rPr>
          <w:rFonts w:cs="Abz-2 (Badr)"/>
          <w:sz w:val="28"/>
          <w:szCs w:val="28"/>
          <w:rtl/>
          <w:lang w:bidi="fa-IR"/>
        </w:rPr>
        <w:t xml:space="preserve"> </w:t>
      </w:r>
      <w:r w:rsidRPr="004E2071">
        <w:rPr>
          <w:rFonts w:cs="Abz-2 (Badr)" w:hint="cs"/>
          <w:sz w:val="28"/>
          <w:szCs w:val="28"/>
          <w:rtl/>
          <w:lang w:bidi="fa-IR"/>
        </w:rPr>
        <w:t>إسقاط</w:t>
      </w:r>
      <w:r w:rsidRPr="004E2071">
        <w:rPr>
          <w:rFonts w:cs="Abz-2 (Badr)"/>
          <w:sz w:val="28"/>
          <w:szCs w:val="28"/>
          <w:rtl/>
          <w:lang w:bidi="fa-IR"/>
        </w:rPr>
        <w:t xml:space="preserve"> </w:t>
      </w:r>
      <w:r w:rsidRPr="004E2071">
        <w:rPr>
          <w:rFonts w:cs="Abz-2 (Badr)" w:hint="cs"/>
          <w:sz w:val="28"/>
          <w:szCs w:val="28"/>
          <w:rtl/>
          <w:lang w:bidi="fa-IR"/>
        </w:rPr>
        <w:t>صاحبه</w:t>
      </w:r>
      <w:r>
        <w:rPr>
          <w:rFonts w:cs="Abz-2 (Badr)" w:hint="cs"/>
          <w:sz w:val="28"/>
          <w:szCs w:val="28"/>
          <w:rtl/>
          <w:lang w:bidi="fa-IR"/>
        </w:rPr>
        <w:t>.»</w:t>
      </w:r>
      <w:r>
        <w:rPr>
          <w:rStyle w:val="FootnoteReference"/>
          <w:rFonts w:cs="Abz-2 (Badr)"/>
          <w:sz w:val="28"/>
          <w:szCs w:val="28"/>
          <w:rtl/>
          <w:lang w:bidi="ar"/>
        </w:rPr>
        <w:footnoteReference w:id="8"/>
      </w:r>
    </w:p>
    <w:p w14:paraId="5403AF27" w14:textId="5A5A6BFA" w:rsidR="00E63D7D" w:rsidRDefault="00E63D7D" w:rsidP="004E2071">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شهيد اول در شرح ارشاد فرموده است: «</w:t>
      </w:r>
      <w:r w:rsidRPr="00E63D7D">
        <w:rPr>
          <w:rFonts w:cs="Abz-2 (Badr)" w:hint="cs"/>
          <w:sz w:val="28"/>
          <w:szCs w:val="28"/>
          <w:rtl/>
          <w:lang w:bidi="fa-IR"/>
        </w:rPr>
        <w:t>المشهور</w:t>
      </w:r>
      <w:r w:rsidRPr="00E63D7D">
        <w:rPr>
          <w:rFonts w:cs="Abz-2 (Badr)"/>
          <w:sz w:val="28"/>
          <w:szCs w:val="28"/>
          <w:rtl/>
          <w:lang w:bidi="fa-IR"/>
        </w:rPr>
        <w:t xml:space="preserve"> </w:t>
      </w:r>
      <w:r w:rsidRPr="00E63D7D">
        <w:rPr>
          <w:rFonts w:cs="Abz-2 (Badr)" w:hint="cs"/>
          <w:sz w:val="28"/>
          <w:szCs w:val="28"/>
          <w:rtl/>
          <w:lang w:bidi="fa-IR"/>
        </w:rPr>
        <w:t>أنّها</w:t>
      </w:r>
      <w:r w:rsidRPr="00E63D7D">
        <w:rPr>
          <w:rFonts w:cs="Abz-2 (Badr)"/>
          <w:sz w:val="28"/>
          <w:szCs w:val="28"/>
          <w:rtl/>
          <w:lang w:bidi="fa-IR"/>
        </w:rPr>
        <w:t xml:space="preserve"> </w:t>
      </w:r>
      <w:r w:rsidRPr="00E63D7D">
        <w:rPr>
          <w:rFonts w:cs="Abz-2 (Badr)" w:hint="cs"/>
          <w:sz w:val="28"/>
          <w:szCs w:val="28"/>
          <w:rtl/>
          <w:lang w:bidi="fa-IR"/>
        </w:rPr>
        <w:t>حق</w:t>
      </w:r>
      <w:r>
        <w:rPr>
          <w:rFonts w:cs="Abz-2 (Badr)" w:hint="cs"/>
          <w:sz w:val="28"/>
          <w:szCs w:val="28"/>
          <w:rtl/>
          <w:lang w:bidi="fa-IR"/>
        </w:rPr>
        <w:t>ّ</w:t>
      </w:r>
      <w:r w:rsidRPr="00E63D7D">
        <w:rPr>
          <w:rFonts w:cs="Abz-2 (Badr)" w:hint="cs"/>
          <w:sz w:val="28"/>
          <w:szCs w:val="28"/>
          <w:rtl/>
          <w:lang w:bidi="fa-IR"/>
        </w:rPr>
        <w:t>‌</w:t>
      </w:r>
      <w:r w:rsidRPr="00E63D7D">
        <w:rPr>
          <w:rFonts w:cs="Abz-2 (Badr)"/>
          <w:sz w:val="28"/>
          <w:szCs w:val="28"/>
          <w:rtl/>
          <w:lang w:bidi="fa-IR"/>
        </w:rPr>
        <w:t xml:space="preserve"> </w:t>
      </w:r>
      <w:r w:rsidRPr="00E63D7D">
        <w:rPr>
          <w:rFonts w:cs="Abz-2 (Badr)" w:hint="cs"/>
          <w:sz w:val="28"/>
          <w:szCs w:val="28"/>
          <w:rtl/>
          <w:lang w:bidi="fa-IR"/>
        </w:rPr>
        <w:t>للزوجين</w:t>
      </w:r>
      <w:r>
        <w:rPr>
          <w:rFonts w:cs="Abz-2 (Badr)" w:hint="cs"/>
          <w:sz w:val="28"/>
          <w:szCs w:val="28"/>
          <w:rtl/>
          <w:lang w:bidi="fa-IR"/>
        </w:rPr>
        <w:t>.»</w:t>
      </w:r>
      <w:r w:rsidR="003577D4">
        <w:rPr>
          <w:rStyle w:val="FootnoteReference"/>
          <w:rFonts w:cs="Abz-2 (Badr)"/>
          <w:sz w:val="28"/>
          <w:szCs w:val="28"/>
          <w:rtl/>
          <w:lang w:bidi="ar"/>
        </w:rPr>
        <w:footnoteReference w:id="9"/>
      </w:r>
    </w:p>
    <w:p w14:paraId="264E201D" w14:textId="501D0960" w:rsidR="00E63D7D" w:rsidRDefault="004E2071" w:rsidP="004E2071">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کاشف اللثام</w:t>
      </w:r>
      <w:r w:rsidR="00E63D7D">
        <w:rPr>
          <w:rFonts w:cs="Abz-2 (Badr)" w:hint="cs"/>
          <w:sz w:val="28"/>
          <w:szCs w:val="28"/>
          <w:rtl/>
          <w:lang w:bidi="fa-IR"/>
        </w:rPr>
        <w:t xml:space="preserve"> </w:t>
      </w:r>
      <w:r>
        <w:rPr>
          <w:rFonts w:cs="Abz-2 (Badr)" w:hint="cs"/>
          <w:sz w:val="28"/>
          <w:szCs w:val="28"/>
          <w:rtl/>
          <w:lang w:bidi="fa-IR"/>
        </w:rPr>
        <w:t xml:space="preserve">نيز </w:t>
      </w:r>
      <w:r w:rsidR="00E63D7D">
        <w:rPr>
          <w:rFonts w:cs="Abz-2 (Badr)" w:hint="cs"/>
          <w:sz w:val="28"/>
          <w:szCs w:val="28"/>
          <w:rtl/>
          <w:lang w:bidi="fa-IR"/>
        </w:rPr>
        <w:t xml:space="preserve">در </w:t>
      </w:r>
      <w:r>
        <w:rPr>
          <w:rFonts w:cs="Abz-2 (Badr)" w:hint="cs"/>
          <w:sz w:val="28"/>
          <w:szCs w:val="28"/>
          <w:rtl/>
          <w:lang w:bidi="fa-IR"/>
        </w:rPr>
        <w:t>توضيح مدعای علامه در قواعد</w:t>
      </w:r>
      <w:r w:rsidR="00E63D7D">
        <w:rPr>
          <w:rFonts w:cs="Abz-2 (Badr)" w:hint="cs"/>
          <w:sz w:val="28"/>
          <w:szCs w:val="28"/>
          <w:rtl/>
          <w:lang w:bidi="fa-IR"/>
        </w:rPr>
        <w:t xml:space="preserve"> می</w:t>
      </w:r>
      <w:r w:rsidR="00E63D7D">
        <w:rPr>
          <w:rFonts w:cs="Abz-2 (Badr)"/>
          <w:sz w:val="28"/>
          <w:szCs w:val="28"/>
          <w:rtl/>
          <w:lang w:bidi="fa-IR"/>
        </w:rPr>
        <w:softHyphen/>
      </w:r>
      <w:r w:rsidR="00E63D7D">
        <w:rPr>
          <w:rFonts w:cs="Abz-2 (Badr)" w:hint="cs"/>
          <w:sz w:val="28"/>
          <w:szCs w:val="28"/>
          <w:rtl/>
          <w:lang w:bidi="fa-IR"/>
        </w:rPr>
        <w:t>فرمايد: «</w:t>
      </w:r>
      <w:r w:rsidRPr="004E2071">
        <w:rPr>
          <w:rFonts w:cs="Abz-2 (Badr)" w:hint="cs"/>
          <w:sz w:val="28"/>
          <w:szCs w:val="28"/>
          <w:rtl/>
          <w:lang w:bidi="fa-IR"/>
        </w:rPr>
        <w:t>هو</w:t>
      </w:r>
      <w:r w:rsidRPr="004E2071">
        <w:rPr>
          <w:rFonts w:cs="Abz-2 (Badr)"/>
          <w:sz w:val="28"/>
          <w:szCs w:val="28"/>
          <w:rtl/>
          <w:lang w:bidi="fa-IR"/>
        </w:rPr>
        <w:t xml:space="preserve"> </w:t>
      </w:r>
      <w:r w:rsidRPr="004E2071">
        <w:rPr>
          <w:rFonts w:cs="Abz-2 (Badr)" w:hint="cs"/>
          <w:sz w:val="28"/>
          <w:szCs w:val="28"/>
          <w:rtl/>
          <w:lang w:bidi="fa-IR"/>
        </w:rPr>
        <w:t>حقّ‌</w:t>
      </w:r>
      <w:r w:rsidRPr="004E2071">
        <w:rPr>
          <w:rFonts w:cs="Abz-2 (Badr)"/>
          <w:sz w:val="28"/>
          <w:szCs w:val="28"/>
          <w:rtl/>
          <w:lang w:bidi="fa-IR"/>
        </w:rPr>
        <w:t xml:space="preserve"> </w:t>
      </w:r>
      <w:r w:rsidRPr="004E2071">
        <w:rPr>
          <w:rFonts w:cs="Abz-2 (Badr)" w:hint="cs"/>
          <w:sz w:val="28"/>
          <w:szCs w:val="28"/>
          <w:rtl/>
          <w:lang w:bidi="fa-IR"/>
        </w:rPr>
        <w:t>مشترك</w:t>
      </w:r>
      <w:r w:rsidRPr="004E2071">
        <w:rPr>
          <w:rFonts w:cs="Abz-2 (Badr)"/>
          <w:sz w:val="28"/>
          <w:szCs w:val="28"/>
          <w:rtl/>
          <w:lang w:bidi="fa-IR"/>
        </w:rPr>
        <w:t xml:space="preserve"> </w:t>
      </w:r>
      <w:r w:rsidRPr="004E2071">
        <w:rPr>
          <w:rFonts w:cs="Abz-2 (Badr)" w:hint="cs"/>
          <w:sz w:val="28"/>
          <w:szCs w:val="28"/>
          <w:rtl/>
          <w:lang w:bidi="fa-IR"/>
        </w:rPr>
        <w:t>بين</w:t>
      </w:r>
      <w:r w:rsidRPr="004E2071">
        <w:rPr>
          <w:rFonts w:cs="Abz-2 (Badr)"/>
          <w:sz w:val="28"/>
          <w:szCs w:val="28"/>
          <w:rtl/>
          <w:lang w:bidi="fa-IR"/>
        </w:rPr>
        <w:t xml:space="preserve"> </w:t>
      </w:r>
      <w:r w:rsidRPr="004E2071">
        <w:rPr>
          <w:rFonts w:cs="Abz-2 (Badr)" w:hint="cs"/>
          <w:sz w:val="28"/>
          <w:szCs w:val="28"/>
          <w:rtl/>
          <w:lang w:bidi="fa-IR"/>
        </w:rPr>
        <w:t>الزوجين</w:t>
      </w:r>
      <w:r>
        <w:rPr>
          <w:rFonts w:cs="Abz-2 (Badr)" w:hint="cs"/>
          <w:sz w:val="28"/>
          <w:szCs w:val="28"/>
          <w:rtl/>
          <w:lang w:bidi="fa-IR"/>
        </w:rPr>
        <w:t>،</w:t>
      </w:r>
      <w:r w:rsidRPr="004E2071">
        <w:rPr>
          <w:rFonts w:cs="Abz-2 (Badr)"/>
          <w:sz w:val="28"/>
          <w:szCs w:val="28"/>
          <w:rtl/>
          <w:lang w:bidi="fa-IR"/>
        </w:rPr>
        <w:t xml:space="preserve"> </w:t>
      </w:r>
      <w:r w:rsidRPr="004E2071">
        <w:rPr>
          <w:rFonts w:cs="Abz-2 (Badr)" w:hint="cs"/>
          <w:sz w:val="28"/>
          <w:szCs w:val="28"/>
          <w:rtl/>
          <w:lang w:bidi="fa-IR"/>
        </w:rPr>
        <w:t>لاشتراك</w:t>
      </w:r>
      <w:r w:rsidRPr="004E2071">
        <w:rPr>
          <w:rFonts w:cs="Abz-2 (Badr)"/>
          <w:sz w:val="28"/>
          <w:szCs w:val="28"/>
          <w:rtl/>
          <w:lang w:bidi="fa-IR"/>
        </w:rPr>
        <w:t xml:space="preserve"> </w:t>
      </w:r>
      <w:r w:rsidRPr="004E2071">
        <w:rPr>
          <w:rFonts w:cs="Abz-2 (Badr)" w:hint="cs"/>
          <w:sz w:val="28"/>
          <w:szCs w:val="28"/>
          <w:rtl/>
          <w:lang w:bidi="fa-IR"/>
        </w:rPr>
        <w:t>ثمرته</w:t>
      </w:r>
      <w:r w:rsidRPr="004E2071">
        <w:rPr>
          <w:rFonts w:cs="Abz-2 (Badr)"/>
          <w:sz w:val="28"/>
          <w:szCs w:val="28"/>
          <w:rtl/>
          <w:lang w:bidi="fa-IR"/>
        </w:rPr>
        <w:t xml:space="preserve"> </w:t>
      </w:r>
      <w:r w:rsidRPr="004E2071">
        <w:rPr>
          <w:rFonts w:cs="Abz-2 (Badr)" w:hint="cs"/>
          <w:sz w:val="28"/>
          <w:szCs w:val="28"/>
          <w:rtl/>
          <w:lang w:bidi="fa-IR"/>
        </w:rPr>
        <w:t>وهي</w:t>
      </w:r>
      <w:r w:rsidRPr="004E2071">
        <w:rPr>
          <w:rFonts w:cs="Abz-2 (Badr)"/>
          <w:sz w:val="28"/>
          <w:szCs w:val="28"/>
          <w:rtl/>
          <w:lang w:bidi="fa-IR"/>
        </w:rPr>
        <w:t xml:space="preserve"> </w:t>
      </w:r>
      <w:r w:rsidRPr="004E2071">
        <w:rPr>
          <w:rFonts w:cs="Abz-2 (Badr)" w:hint="cs"/>
          <w:sz w:val="28"/>
          <w:szCs w:val="28"/>
          <w:rtl/>
          <w:lang w:bidi="fa-IR"/>
        </w:rPr>
        <w:t>الاستيناس،</w:t>
      </w:r>
      <w:r w:rsidRPr="004E2071">
        <w:rPr>
          <w:rFonts w:cs="Abz-2 (Badr)"/>
          <w:sz w:val="28"/>
          <w:szCs w:val="28"/>
          <w:rtl/>
          <w:lang w:bidi="fa-IR"/>
        </w:rPr>
        <w:t xml:space="preserve"> </w:t>
      </w:r>
      <w:r w:rsidRPr="004E2071">
        <w:rPr>
          <w:rFonts w:cs="Abz-2 (Badr)" w:hint="cs"/>
          <w:sz w:val="28"/>
          <w:szCs w:val="28"/>
          <w:rtl/>
          <w:lang w:bidi="fa-IR"/>
        </w:rPr>
        <w:t>ولأنّ‌</w:t>
      </w:r>
      <w:r w:rsidRPr="004E2071">
        <w:rPr>
          <w:rFonts w:cs="Abz-2 (Badr)"/>
          <w:sz w:val="28"/>
          <w:szCs w:val="28"/>
          <w:rtl/>
          <w:lang w:bidi="fa-IR"/>
        </w:rPr>
        <w:t xml:space="preserve"> </w:t>
      </w:r>
      <w:r w:rsidRPr="004E2071">
        <w:rPr>
          <w:rFonts w:cs="Abz-2 (Badr)" w:hint="cs"/>
          <w:sz w:val="28"/>
          <w:szCs w:val="28"/>
          <w:rtl/>
          <w:lang w:bidi="fa-IR"/>
        </w:rPr>
        <w:t>الأخبار</w:t>
      </w:r>
      <w:r w:rsidRPr="004E2071">
        <w:rPr>
          <w:rFonts w:cs="Abz-2 (Badr)"/>
          <w:sz w:val="28"/>
          <w:szCs w:val="28"/>
          <w:rtl/>
          <w:lang w:bidi="fa-IR"/>
        </w:rPr>
        <w:t xml:space="preserve"> </w:t>
      </w:r>
      <w:r w:rsidRPr="004E2071">
        <w:rPr>
          <w:rFonts w:cs="Abz-2 (Badr)" w:hint="cs"/>
          <w:sz w:val="28"/>
          <w:szCs w:val="28"/>
          <w:rtl/>
          <w:lang w:bidi="fa-IR"/>
        </w:rPr>
        <w:t>توجب</w:t>
      </w:r>
      <w:r w:rsidRPr="004E2071">
        <w:rPr>
          <w:rFonts w:cs="Abz-2 (Badr)"/>
          <w:sz w:val="28"/>
          <w:szCs w:val="28"/>
          <w:rtl/>
          <w:lang w:bidi="fa-IR"/>
        </w:rPr>
        <w:t xml:space="preserve"> </w:t>
      </w:r>
      <w:r w:rsidRPr="004E2071">
        <w:rPr>
          <w:rFonts w:cs="Abz-2 (Badr)" w:hint="cs"/>
          <w:sz w:val="28"/>
          <w:szCs w:val="28"/>
          <w:rtl/>
          <w:lang w:bidi="fa-IR"/>
        </w:rPr>
        <w:t>استحقاقها</w:t>
      </w:r>
      <w:r w:rsidRPr="004E2071">
        <w:rPr>
          <w:rFonts w:cs="Abz-2 (Badr)"/>
          <w:sz w:val="28"/>
          <w:szCs w:val="28"/>
          <w:rtl/>
          <w:lang w:bidi="fa-IR"/>
        </w:rPr>
        <w:t xml:space="preserve"> </w:t>
      </w:r>
      <w:r w:rsidRPr="004E2071">
        <w:rPr>
          <w:rFonts w:cs="Abz-2 (Badr)" w:hint="cs"/>
          <w:sz w:val="28"/>
          <w:szCs w:val="28"/>
          <w:rtl/>
          <w:lang w:bidi="fa-IR"/>
        </w:rPr>
        <w:t>وحقّ‌</w:t>
      </w:r>
      <w:r w:rsidRPr="004E2071">
        <w:rPr>
          <w:rFonts w:cs="Abz-2 (Badr)"/>
          <w:sz w:val="28"/>
          <w:szCs w:val="28"/>
          <w:rtl/>
          <w:lang w:bidi="fa-IR"/>
        </w:rPr>
        <w:t xml:space="preserve"> </w:t>
      </w:r>
      <w:r w:rsidRPr="004E2071">
        <w:rPr>
          <w:rFonts w:cs="Abz-2 (Badr)" w:hint="cs"/>
          <w:sz w:val="28"/>
          <w:szCs w:val="28"/>
          <w:rtl/>
          <w:lang w:bidi="fa-IR"/>
        </w:rPr>
        <w:t>الاستمتاع</w:t>
      </w:r>
      <w:r w:rsidRPr="004E2071">
        <w:rPr>
          <w:rFonts w:cs="Abz-2 (Badr)"/>
          <w:sz w:val="28"/>
          <w:szCs w:val="28"/>
          <w:rtl/>
          <w:lang w:bidi="fa-IR"/>
        </w:rPr>
        <w:t xml:space="preserve"> </w:t>
      </w:r>
      <w:r w:rsidRPr="004E2071">
        <w:rPr>
          <w:rFonts w:cs="Abz-2 (Badr)" w:hint="cs"/>
          <w:sz w:val="28"/>
          <w:szCs w:val="28"/>
          <w:rtl/>
          <w:lang w:bidi="fa-IR"/>
        </w:rPr>
        <w:t>يوجب</w:t>
      </w:r>
      <w:r w:rsidRPr="004E2071">
        <w:rPr>
          <w:rFonts w:cs="Abz-2 (Badr)"/>
          <w:sz w:val="28"/>
          <w:szCs w:val="28"/>
          <w:rtl/>
          <w:lang w:bidi="fa-IR"/>
        </w:rPr>
        <w:t xml:space="preserve"> </w:t>
      </w:r>
      <w:r w:rsidRPr="004E2071">
        <w:rPr>
          <w:rFonts w:cs="Abz-2 (Badr)" w:hint="cs"/>
          <w:sz w:val="28"/>
          <w:szCs w:val="28"/>
          <w:rtl/>
          <w:lang w:bidi="fa-IR"/>
        </w:rPr>
        <w:t>استحقاقه</w:t>
      </w:r>
      <w:r w:rsidRPr="004E2071">
        <w:rPr>
          <w:rFonts w:cs="Abz-2 (Badr)"/>
          <w:sz w:val="28"/>
          <w:szCs w:val="28"/>
          <w:rtl/>
          <w:lang w:bidi="fa-IR"/>
        </w:rPr>
        <w:t>.</w:t>
      </w:r>
      <w:r>
        <w:rPr>
          <w:rFonts w:cs="Abz-2 (Badr)" w:hint="cs"/>
          <w:sz w:val="28"/>
          <w:szCs w:val="28"/>
          <w:rtl/>
          <w:lang w:bidi="fa-IR"/>
        </w:rPr>
        <w:t xml:space="preserve"> </w:t>
      </w:r>
      <w:r w:rsidRPr="004E2071">
        <w:rPr>
          <w:rFonts w:cs="Abz-2 (Badr)" w:hint="cs"/>
          <w:sz w:val="28"/>
          <w:szCs w:val="28"/>
          <w:rtl/>
          <w:lang w:bidi="fa-IR"/>
        </w:rPr>
        <w:t>فلكلّ‌</w:t>
      </w:r>
      <w:r w:rsidRPr="004E2071">
        <w:rPr>
          <w:rFonts w:cs="Abz-2 (Badr)"/>
          <w:sz w:val="28"/>
          <w:szCs w:val="28"/>
          <w:rtl/>
          <w:lang w:bidi="fa-IR"/>
        </w:rPr>
        <w:t xml:space="preserve"> </w:t>
      </w:r>
      <w:r w:rsidRPr="004E2071">
        <w:rPr>
          <w:rFonts w:cs="Abz-2 (Badr)" w:hint="cs"/>
          <w:sz w:val="28"/>
          <w:szCs w:val="28"/>
          <w:rtl/>
          <w:lang w:bidi="fa-IR"/>
        </w:rPr>
        <w:t>منهما</w:t>
      </w:r>
      <w:r w:rsidRPr="004E2071">
        <w:rPr>
          <w:rFonts w:cs="Abz-2 (Badr)"/>
          <w:sz w:val="28"/>
          <w:szCs w:val="28"/>
          <w:rtl/>
          <w:lang w:bidi="fa-IR"/>
        </w:rPr>
        <w:t xml:space="preserve"> </w:t>
      </w:r>
      <w:r w:rsidRPr="004E2071">
        <w:rPr>
          <w:rFonts w:cs="Abz-2 (Badr)" w:hint="cs"/>
          <w:sz w:val="28"/>
          <w:szCs w:val="28"/>
          <w:rtl/>
          <w:lang w:bidi="fa-IR"/>
        </w:rPr>
        <w:t>الخيار</w:t>
      </w:r>
      <w:r w:rsidRPr="004E2071">
        <w:rPr>
          <w:rFonts w:cs="Abz-2 (Badr)"/>
          <w:sz w:val="28"/>
          <w:szCs w:val="28"/>
          <w:rtl/>
          <w:lang w:bidi="fa-IR"/>
        </w:rPr>
        <w:t xml:space="preserve"> </w:t>
      </w:r>
      <w:r w:rsidRPr="004E2071">
        <w:rPr>
          <w:rFonts w:cs="Abz-2 (Badr)" w:hint="cs"/>
          <w:sz w:val="28"/>
          <w:szCs w:val="28"/>
          <w:rtl/>
          <w:lang w:bidi="fa-IR"/>
        </w:rPr>
        <w:t>في</w:t>
      </w:r>
      <w:r w:rsidRPr="004E2071">
        <w:rPr>
          <w:rFonts w:cs="Abz-2 (Badr)"/>
          <w:sz w:val="28"/>
          <w:szCs w:val="28"/>
          <w:rtl/>
          <w:lang w:bidi="fa-IR"/>
        </w:rPr>
        <w:t xml:space="preserve"> </w:t>
      </w:r>
      <w:r w:rsidRPr="004E2071">
        <w:rPr>
          <w:rFonts w:cs="Abz-2 (Badr)" w:hint="cs"/>
          <w:sz w:val="28"/>
          <w:szCs w:val="28"/>
          <w:rtl/>
          <w:lang w:bidi="fa-IR"/>
        </w:rPr>
        <w:t>قبول</w:t>
      </w:r>
      <w:r w:rsidRPr="004E2071">
        <w:rPr>
          <w:rFonts w:cs="Abz-2 (Badr)"/>
          <w:sz w:val="28"/>
          <w:szCs w:val="28"/>
          <w:rtl/>
          <w:lang w:bidi="fa-IR"/>
        </w:rPr>
        <w:t xml:space="preserve"> </w:t>
      </w:r>
      <w:r w:rsidRPr="004E2071">
        <w:rPr>
          <w:rFonts w:cs="Abz-2 (Badr)" w:hint="cs"/>
          <w:sz w:val="28"/>
          <w:szCs w:val="28"/>
          <w:rtl/>
          <w:lang w:bidi="fa-IR"/>
        </w:rPr>
        <w:t>إسقاط</w:t>
      </w:r>
      <w:r w:rsidRPr="004E2071">
        <w:rPr>
          <w:rFonts w:cs="Abz-2 (Badr)"/>
          <w:sz w:val="28"/>
          <w:szCs w:val="28"/>
          <w:rtl/>
          <w:lang w:bidi="fa-IR"/>
        </w:rPr>
        <w:t xml:space="preserve"> </w:t>
      </w:r>
      <w:r w:rsidRPr="004E2071">
        <w:rPr>
          <w:rFonts w:cs="Abz-2 (Badr)" w:hint="cs"/>
          <w:sz w:val="28"/>
          <w:szCs w:val="28"/>
          <w:rtl/>
          <w:lang w:bidi="fa-IR"/>
        </w:rPr>
        <w:t>صاحبه</w:t>
      </w:r>
      <w:r w:rsidRPr="004E2071">
        <w:rPr>
          <w:rFonts w:cs="Abz-2 (Badr)"/>
          <w:sz w:val="28"/>
          <w:szCs w:val="28"/>
          <w:rtl/>
          <w:lang w:bidi="fa-IR"/>
        </w:rPr>
        <w:t xml:space="preserve"> </w:t>
      </w:r>
      <w:r w:rsidRPr="004E2071">
        <w:rPr>
          <w:rFonts w:cs="Abz-2 (Badr)" w:hint="cs"/>
          <w:sz w:val="28"/>
          <w:szCs w:val="28"/>
          <w:rtl/>
          <w:lang w:bidi="fa-IR"/>
        </w:rPr>
        <w:t>له</w:t>
      </w:r>
      <w:r w:rsidRPr="004E2071">
        <w:rPr>
          <w:rFonts w:cs="Abz-2 (Badr)"/>
          <w:sz w:val="28"/>
          <w:szCs w:val="28"/>
          <w:rtl/>
          <w:lang w:bidi="fa-IR"/>
        </w:rPr>
        <w:t xml:space="preserve"> </w:t>
      </w:r>
      <w:r w:rsidRPr="004E2071">
        <w:rPr>
          <w:rFonts w:cs="Abz-2 (Badr)" w:hint="cs"/>
          <w:sz w:val="28"/>
          <w:szCs w:val="28"/>
          <w:rtl/>
          <w:lang w:bidi="fa-IR"/>
        </w:rPr>
        <w:t>وعدمه</w:t>
      </w:r>
      <w:r w:rsidRPr="004E2071">
        <w:rPr>
          <w:rFonts w:cs="Abz-2 (Badr)"/>
          <w:sz w:val="28"/>
          <w:szCs w:val="28"/>
          <w:rtl/>
          <w:lang w:bidi="fa-IR"/>
        </w:rPr>
        <w:t xml:space="preserve"> </w:t>
      </w:r>
      <w:r w:rsidRPr="004E2071">
        <w:rPr>
          <w:rFonts w:cs="Abz-2 (Badr)" w:hint="cs"/>
          <w:sz w:val="28"/>
          <w:szCs w:val="28"/>
          <w:rtl/>
          <w:lang w:bidi="fa-IR"/>
        </w:rPr>
        <w:t>ولا</w:t>
      </w:r>
      <w:r w:rsidRPr="004E2071">
        <w:rPr>
          <w:rFonts w:cs="Abz-2 (Badr)"/>
          <w:sz w:val="28"/>
          <w:szCs w:val="28"/>
          <w:rtl/>
          <w:lang w:bidi="fa-IR"/>
        </w:rPr>
        <w:t xml:space="preserve"> </w:t>
      </w:r>
      <w:r w:rsidRPr="004E2071">
        <w:rPr>
          <w:rFonts w:cs="Abz-2 (Badr)" w:hint="cs"/>
          <w:sz w:val="28"/>
          <w:szCs w:val="28"/>
          <w:rtl/>
          <w:lang w:bidi="fa-IR"/>
        </w:rPr>
        <w:t>يتعيّن</w:t>
      </w:r>
      <w:r w:rsidRPr="004E2071">
        <w:rPr>
          <w:rFonts w:cs="Abz-2 (Badr)"/>
          <w:sz w:val="28"/>
          <w:szCs w:val="28"/>
          <w:rtl/>
          <w:lang w:bidi="fa-IR"/>
        </w:rPr>
        <w:t xml:space="preserve"> </w:t>
      </w:r>
      <w:r w:rsidRPr="004E2071">
        <w:rPr>
          <w:rFonts w:cs="Abz-2 (Badr)" w:hint="cs"/>
          <w:sz w:val="28"/>
          <w:szCs w:val="28"/>
          <w:rtl/>
          <w:lang w:bidi="fa-IR"/>
        </w:rPr>
        <w:t>عليه</w:t>
      </w:r>
      <w:r w:rsidRPr="004E2071">
        <w:rPr>
          <w:rFonts w:cs="Abz-2 (Badr)"/>
          <w:sz w:val="28"/>
          <w:szCs w:val="28"/>
          <w:rtl/>
          <w:lang w:bidi="fa-IR"/>
        </w:rPr>
        <w:t xml:space="preserve"> </w:t>
      </w:r>
      <w:r w:rsidRPr="004E2071">
        <w:rPr>
          <w:rFonts w:cs="Abz-2 (Badr)" w:hint="cs"/>
          <w:sz w:val="28"/>
          <w:szCs w:val="28"/>
          <w:rtl/>
          <w:lang w:bidi="fa-IR"/>
        </w:rPr>
        <w:t>القبول</w:t>
      </w:r>
      <w:r>
        <w:rPr>
          <w:rFonts w:cs="Abz-2 (Badr)" w:hint="cs"/>
          <w:sz w:val="28"/>
          <w:szCs w:val="28"/>
          <w:rtl/>
          <w:lang w:bidi="fa-IR"/>
        </w:rPr>
        <w:t>.</w:t>
      </w:r>
      <w:r w:rsidR="00E63D7D">
        <w:rPr>
          <w:rFonts w:cs="Abz-2 (Badr)" w:hint="cs"/>
          <w:sz w:val="28"/>
          <w:szCs w:val="28"/>
          <w:rtl/>
          <w:lang w:bidi="fa-IR"/>
        </w:rPr>
        <w:t>»</w:t>
      </w:r>
      <w:r w:rsidR="00E63D7D">
        <w:rPr>
          <w:rStyle w:val="FootnoteReference"/>
          <w:rFonts w:cs="Abz-2 (Badr)"/>
          <w:sz w:val="28"/>
          <w:szCs w:val="28"/>
          <w:rtl/>
          <w:lang w:bidi="ar"/>
        </w:rPr>
        <w:footnoteReference w:id="10"/>
      </w:r>
    </w:p>
    <w:p w14:paraId="456019D2" w14:textId="3B21F788" w:rsidR="004E2071" w:rsidRDefault="004E2071" w:rsidP="004E2071">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 xml:space="preserve">اما حق اين است که وجهی برای اين مدعا وجود ندارد، چون حق زوج برای استمتاع از زن ارتباطی به حق قسم ندارد، بلکه اگر ادله حق قسم نيز وجود نداشت، باز هم چنين حقی برای زوج وجود داشت. بنابر اين وجود حق </w:t>
      </w:r>
      <w:r>
        <w:rPr>
          <w:rFonts w:cs="Abz-2 (Badr)" w:hint="cs"/>
          <w:sz w:val="28"/>
          <w:szCs w:val="28"/>
          <w:rtl/>
          <w:lang w:bidi="fa-IR"/>
        </w:rPr>
        <w:lastRenderedPageBreak/>
        <w:t>استمتاع برای زوج ربطی به حق قسم زوجه ندارد و نمی</w:t>
      </w:r>
      <w:r>
        <w:rPr>
          <w:rFonts w:cs="Abz-2 (Badr)"/>
          <w:sz w:val="28"/>
          <w:szCs w:val="28"/>
          <w:rtl/>
          <w:lang w:bidi="fa-IR"/>
        </w:rPr>
        <w:softHyphen/>
      </w:r>
      <w:r>
        <w:rPr>
          <w:rFonts w:cs="Abz-2 (Badr)" w:hint="cs"/>
          <w:sz w:val="28"/>
          <w:szCs w:val="28"/>
          <w:rtl/>
          <w:lang w:bidi="fa-IR"/>
        </w:rPr>
        <w:t>توان گفت که حق قسم، حقی طرفينی است.</w:t>
      </w:r>
    </w:p>
    <w:p w14:paraId="62739311" w14:textId="74ABD7F4" w:rsidR="004E2071" w:rsidRDefault="004E2071" w:rsidP="004E2071">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به عبارت ديگر حق قسم عبارت است از اين است که بر زوج لازم است که نزد زوجه بيتوته کند، بدون اين که اين مطلب ارتباطی به استمتاع داشته باشد، فلذا در مطالب بعدی خواهد آمد که مباشرت با زوجه به واسطه حق القسم بر زوج واجب نيست. بنابر اين اگر زن از حق خود صرف نظر کند، وجوب بيتوته در نزد زوجه از زوج برداشته می</w:t>
      </w:r>
      <w:r>
        <w:rPr>
          <w:rFonts w:cs="Abz-2 (Badr)"/>
          <w:sz w:val="28"/>
          <w:szCs w:val="28"/>
          <w:lang w:bidi="fa-IR"/>
        </w:rPr>
        <w:t>‎</w:t>
      </w:r>
      <w:r>
        <w:rPr>
          <w:rFonts w:cs="Abz-2 (Badr)" w:hint="cs"/>
          <w:sz w:val="28"/>
          <w:szCs w:val="28"/>
          <w:rtl/>
          <w:lang w:bidi="fa-IR"/>
        </w:rPr>
        <w:t>شود و اين مطلب نيازمند قبول زوج نيز نيست و منافاتی نيز با بقاء حق استمتاع زوج از زوجه ندارد، زيرا هرچند بر زوجه واجب نيست که در نزد زن بيتوته کند اما اگر تمايل به اين مطلب داشت، زوجه حق امتناع ندارد</w:t>
      </w:r>
      <w:r w:rsidR="00B240A1">
        <w:rPr>
          <w:rFonts w:cs="Abz-2 (Badr)" w:hint="cs"/>
          <w:sz w:val="28"/>
          <w:szCs w:val="28"/>
          <w:rtl/>
          <w:lang w:bidi="fa-IR"/>
        </w:rPr>
        <w:t xml:space="preserve"> و بايد تمکين نمايد، نه به خاطر اين که زوج دارای حق القسم است بلکه به اين خاطر که زوج حق استمتاع از زوجه را دارد.</w:t>
      </w:r>
    </w:p>
    <w:p w14:paraId="4B86B5AA" w14:textId="36BD27A2" w:rsidR="00A222C1" w:rsidRPr="00A222C1" w:rsidRDefault="00B240A1" w:rsidP="007736F6">
      <w:pPr>
        <w:pStyle w:val="NormalWeb"/>
        <w:widowControl w:val="0"/>
        <w:bidi/>
        <w:spacing w:before="0" w:beforeAutospacing="0" w:after="0" w:afterAutospacing="0" w:line="259" w:lineRule="auto"/>
        <w:ind w:firstLine="284"/>
        <w:jc w:val="both"/>
        <w:rPr>
          <w:rFonts w:cs="Noor_Nazli"/>
          <w:sz w:val="36"/>
          <w:szCs w:val="36"/>
          <w:rtl/>
          <w:lang w:bidi="fa-IR"/>
        </w:rPr>
      </w:pPr>
      <w:r>
        <w:rPr>
          <w:rFonts w:cs="Abz-2 (Badr)" w:hint="cs"/>
          <w:sz w:val="28"/>
          <w:szCs w:val="28"/>
          <w:rtl/>
          <w:lang w:bidi="fa-IR"/>
        </w:rPr>
        <w:t>پس مدعای طرفينی بودن حق القسم بلا وجه است.</w:t>
      </w:r>
      <w:bookmarkEnd w:id="2"/>
    </w:p>
    <w:bookmarkEnd w:id="1"/>
    <w:p w14:paraId="60356733" w14:textId="77777777" w:rsidR="00A222C1" w:rsidRPr="00F5255F" w:rsidRDefault="00A222C1" w:rsidP="00A222C1">
      <w:pPr>
        <w:pStyle w:val="NormalWeb"/>
        <w:widowControl w:val="0"/>
        <w:bidi/>
        <w:spacing w:before="0" w:beforeAutospacing="0" w:after="0" w:afterAutospacing="0" w:line="259" w:lineRule="auto"/>
        <w:ind w:firstLine="284"/>
        <w:jc w:val="both"/>
        <w:rPr>
          <w:rFonts w:cs="Abz-2 (Badr)"/>
          <w:sz w:val="28"/>
          <w:szCs w:val="28"/>
          <w:rtl/>
        </w:rPr>
      </w:pPr>
    </w:p>
    <w:sectPr w:rsidR="00A222C1" w:rsidRPr="00F5255F" w:rsidSect="00496082">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86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BFF20" w14:textId="77777777" w:rsidR="004835E2" w:rsidRDefault="004835E2" w:rsidP="00F71127">
      <w:pPr>
        <w:spacing w:after="0" w:line="240" w:lineRule="auto"/>
      </w:pPr>
      <w:r>
        <w:separator/>
      </w:r>
    </w:p>
  </w:endnote>
  <w:endnote w:type="continuationSeparator" w:id="0">
    <w:p w14:paraId="2C0E366C" w14:textId="77777777" w:rsidR="004835E2" w:rsidRDefault="004835E2"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F5F9" w14:textId="77777777" w:rsidR="00496082" w:rsidRDefault="00496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B255A" w14:textId="77777777" w:rsidR="00496082" w:rsidRDefault="00496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7DF81" w14:textId="77777777" w:rsidR="004835E2" w:rsidRDefault="004835E2" w:rsidP="00EE25C0">
      <w:pPr>
        <w:bidi/>
        <w:spacing w:after="0" w:line="240" w:lineRule="auto"/>
      </w:pPr>
      <w:r>
        <w:separator/>
      </w:r>
    </w:p>
  </w:footnote>
  <w:footnote w:type="continuationSeparator" w:id="0">
    <w:p w14:paraId="19D2126E" w14:textId="77777777" w:rsidR="004835E2" w:rsidRDefault="004835E2" w:rsidP="00F71127">
      <w:pPr>
        <w:bidi/>
        <w:spacing w:after="0" w:line="240" w:lineRule="auto"/>
      </w:pPr>
      <w:r>
        <w:continuationSeparator/>
      </w:r>
    </w:p>
  </w:footnote>
  <w:footnote w:id="1">
    <w:p w14:paraId="04EE172A" w14:textId="77777777" w:rsidR="00986056" w:rsidRPr="00A819BC" w:rsidRDefault="00986056" w:rsidP="00986056">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ـ فقيه،ج3،ص428،ح4482 ـ وسائل،ج21،ص338،ح27235.</w:t>
      </w:r>
    </w:p>
  </w:footnote>
  <w:footnote w:id="2">
    <w:p w14:paraId="3CFB5D7B" w14:textId="77777777" w:rsidR="00986056" w:rsidRPr="00F51735" w:rsidRDefault="00986056" w:rsidP="00986056">
      <w:pPr>
        <w:pStyle w:val="FootnoteText"/>
        <w:bidi/>
        <w:jc w:val="both"/>
        <w:rP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ـ نوادر،ص120،ح304 ـ وسائل،ج21،ص348،ح27262.</w:t>
      </w:r>
    </w:p>
  </w:footnote>
  <w:footnote w:id="3">
    <w:p w14:paraId="123E0C81" w14:textId="77777777" w:rsidR="00986056" w:rsidRPr="00A819BC" w:rsidRDefault="00986056" w:rsidP="00986056">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ـ کافی،ج5،ص403 ـ وسائل،ج21،ص343 و 344،ح27252.</w:t>
      </w:r>
    </w:p>
  </w:footnote>
  <w:footnote w:id="4">
    <w:p w14:paraId="71727C03" w14:textId="77777777" w:rsidR="00986056" w:rsidRPr="00A819BC" w:rsidRDefault="00986056" w:rsidP="00986056">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ـ تهذيب،ج7،ص474،ح1902 ـ وسائل،ج21،ص344،ح27253.</w:t>
      </w:r>
    </w:p>
  </w:footnote>
  <w:footnote w:id="5">
    <w:p w14:paraId="500C8669" w14:textId="77777777" w:rsidR="00986056" w:rsidRPr="00A819BC" w:rsidRDefault="00986056" w:rsidP="00986056">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ـ ثواب الأعمال وعقاب الأعمال،ص283 ـ وسائل،ج21،ص342،ح27248.</w:t>
      </w:r>
    </w:p>
  </w:footnote>
  <w:footnote w:id="6">
    <w:p w14:paraId="0B8D45C9" w14:textId="77777777" w:rsidR="00986056" w:rsidRPr="00A819BC" w:rsidRDefault="00986056" w:rsidP="00986056">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کشف اللثام،ج7،ص486 ـ حدائق،ج24،ص588 ـ رياض،ج12،ص76.</w:t>
      </w:r>
    </w:p>
  </w:footnote>
  <w:footnote w:id="7">
    <w:p w14:paraId="45BAE91D" w14:textId="77777777" w:rsidR="00986056" w:rsidRPr="00A819BC" w:rsidRDefault="00986056" w:rsidP="00986056">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نهاية المرام،ج1،ص416.</w:t>
      </w:r>
    </w:p>
  </w:footnote>
  <w:footnote w:id="8">
    <w:p w14:paraId="0799A46E" w14:textId="6DC0668A" w:rsidR="004E2071" w:rsidRPr="00A819BC" w:rsidRDefault="004E2071" w:rsidP="004E2071">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قواعد،ج3،ص90.</w:t>
      </w:r>
    </w:p>
  </w:footnote>
  <w:footnote w:id="9">
    <w:p w14:paraId="2B848906" w14:textId="318BC6E7" w:rsidR="003577D4" w:rsidRPr="00A819BC" w:rsidRDefault="003577D4" w:rsidP="003577D4">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sidR="004E2071">
        <w:rPr>
          <w:rFonts w:cs="Abz-2 (Badr)" w:hint="cs"/>
          <w:rtl/>
        </w:rPr>
        <w:t>غاية المراد</w:t>
      </w:r>
      <w:r>
        <w:rPr>
          <w:rFonts w:cs="Abz-2 (Badr)" w:hint="cs"/>
          <w:rtl/>
        </w:rPr>
        <w:t>،ج</w:t>
      </w:r>
      <w:r w:rsidR="004E2071">
        <w:rPr>
          <w:rFonts w:cs="Abz-2 (Badr)" w:hint="cs"/>
          <w:rtl/>
        </w:rPr>
        <w:t>3</w:t>
      </w:r>
      <w:r>
        <w:rPr>
          <w:rFonts w:cs="Abz-2 (Badr)" w:hint="cs"/>
          <w:rtl/>
        </w:rPr>
        <w:t>،ص</w:t>
      </w:r>
      <w:r w:rsidR="004E2071">
        <w:rPr>
          <w:rFonts w:cs="Abz-2 (Badr)" w:hint="cs"/>
          <w:rtl/>
        </w:rPr>
        <w:t>201</w:t>
      </w:r>
      <w:r>
        <w:rPr>
          <w:rFonts w:cs="Abz-2 (Badr)" w:hint="cs"/>
          <w:rtl/>
        </w:rPr>
        <w:t>.</w:t>
      </w:r>
    </w:p>
  </w:footnote>
  <w:footnote w:id="10">
    <w:p w14:paraId="706A7444" w14:textId="3E62C571" w:rsidR="00E63D7D" w:rsidRPr="00A819BC" w:rsidRDefault="00E63D7D" w:rsidP="00E63D7D">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sidR="004E2071">
        <w:rPr>
          <w:rFonts w:cs="Abz-2 (Badr)" w:hint="cs"/>
          <w:rtl/>
        </w:rPr>
        <w:t>کشف اللثام</w:t>
      </w:r>
      <w:r>
        <w:rPr>
          <w:rFonts w:cs="Abz-2 (Badr)" w:hint="cs"/>
          <w:rtl/>
        </w:rPr>
        <w:t>،ج</w:t>
      </w:r>
      <w:r w:rsidR="004E2071">
        <w:rPr>
          <w:rFonts w:cs="Abz-2 (Badr)" w:hint="cs"/>
          <w:rtl/>
        </w:rPr>
        <w:t>7</w:t>
      </w:r>
      <w:r>
        <w:rPr>
          <w:rFonts w:cs="Abz-2 (Badr)" w:hint="cs"/>
          <w:rtl/>
        </w:rPr>
        <w:t>،ص</w:t>
      </w:r>
      <w:r w:rsidR="004E2071">
        <w:rPr>
          <w:rFonts w:cs="Abz-2 (Badr)" w:hint="cs"/>
          <w:rtl/>
        </w:rPr>
        <w:t>487</w:t>
      </w:r>
      <w:r w:rsidRPr="00A819BC">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7B27" w14:textId="77777777" w:rsidR="00496082" w:rsidRDefault="00496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C70F" w14:textId="03D9FBC1" w:rsidR="00496082" w:rsidRDefault="00496082">
    <w:pPr>
      <w:pStyle w:val="Header"/>
    </w:pPr>
    <w:r>
      <w:rPr>
        <w:noProof/>
      </w:rPr>
      <mc:AlternateContent>
        <mc:Choice Requires="wps">
          <w:drawing>
            <wp:anchor distT="45720" distB="45720" distL="114300" distR="114300" simplePos="0" relativeHeight="251661312" behindDoc="0" locked="0" layoutInCell="1" allowOverlap="1" wp14:anchorId="5C9BCBBE" wp14:editId="1D6EC4FF">
              <wp:simplePos x="0" y="0"/>
              <wp:positionH relativeFrom="margin">
                <wp:align>right</wp:align>
              </wp:positionH>
              <wp:positionV relativeFrom="paragraph">
                <wp:posOffset>180975</wp:posOffset>
              </wp:positionV>
              <wp:extent cx="4162425" cy="1838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838325"/>
                      </a:xfrm>
                      <a:prstGeom prst="rect">
                        <a:avLst/>
                      </a:prstGeom>
                      <a:solidFill>
                        <a:srgbClr val="FFFFFF"/>
                      </a:solidFill>
                      <a:ln w="9525">
                        <a:noFill/>
                        <a:miter lim="800000"/>
                        <a:headEnd/>
                        <a:tailEnd/>
                      </a:ln>
                    </wps:spPr>
                    <wps:txbx>
                      <w:txbxContent>
                        <w:p w14:paraId="6429CBDE" w14:textId="0DA33107" w:rsidR="00496082" w:rsidRDefault="00496082" w:rsidP="00496082">
                          <w:pPr>
                            <w:bidi/>
                            <w:rPr>
                              <w:rFonts w:cs="B Mehr"/>
                            </w:rPr>
                          </w:pPr>
                          <w:r>
                            <w:rPr>
                              <w:rFonts w:cs="B Mehr" w:hint="cs"/>
                              <w:rtl/>
                            </w:rPr>
                            <w:t>تقریر درس خارج فقه،  استاد حاج سید علی موسوی اردبیلی</w:t>
                          </w:r>
                          <w:r>
                            <w:rPr>
                              <w:rFonts w:cs="B Mehr" w:hint="cs"/>
                            </w:rPr>
                            <w:t xml:space="preserve"> </w:t>
                          </w:r>
                        </w:p>
                        <w:p w14:paraId="327F0234" w14:textId="14924F4B" w:rsidR="00496082" w:rsidRDefault="00496082" w:rsidP="00496082">
                          <w:pPr>
                            <w:jc w:val="right"/>
                            <w:rPr>
                              <w:rFonts w:cs="B Mehr"/>
                            </w:rPr>
                          </w:pPr>
                          <w:r>
                            <w:rPr>
                              <w:rFonts w:cs="B Mehr" w:hint="cs"/>
                              <w:rtl/>
                            </w:rPr>
                            <w:t xml:space="preserve">مبحث: </w:t>
                          </w:r>
                          <w:r w:rsidR="00882286" w:rsidRPr="00882286">
                            <w:rPr>
                              <w:rFonts w:cs="B Mehr"/>
                              <w:rtl/>
                            </w:rPr>
                            <w:t>قسم ، نشوز ، شقاق</w:t>
                          </w:r>
                          <w:r>
                            <w:rPr>
                              <w:rFonts w:cs="B Mehr" w:hint="cs"/>
                              <w:rtl/>
                            </w:rPr>
                            <w:t xml:space="preserve">/   </w:t>
                          </w:r>
                        </w:p>
                        <w:p w14:paraId="4D8456B6" w14:textId="30935931" w:rsidR="00496082" w:rsidRDefault="00496082" w:rsidP="00496082">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چهار شنبه</w:t>
                          </w:r>
                          <w:r>
                            <w:rPr>
                              <w:rFonts w:cs="B Mehr" w:hint="cs"/>
                              <w:rtl/>
                            </w:rPr>
                            <w:t xml:space="preserve">،   </w:t>
                          </w:r>
                          <w:r w:rsidR="00707643">
                            <w:rPr>
                              <w:rFonts w:cs="B Mehr" w:hint="cs"/>
                              <w:rtl/>
                            </w:rPr>
                            <w:t>2</w:t>
                          </w:r>
                          <w:r>
                            <w:rPr>
                              <w:rFonts w:cs="B Mehr" w:hint="cs"/>
                              <w:rtl/>
                            </w:rPr>
                            <w:t xml:space="preserve">    اسفند  ماه - 1402ه.ش</w:t>
                          </w:r>
                        </w:p>
                        <w:p w14:paraId="68FF6B71" w14:textId="77777777" w:rsidR="00496082" w:rsidRDefault="00496082" w:rsidP="00496082"/>
                        <w:p w14:paraId="29C9BA66" w14:textId="77777777" w:rsidR="00496082" w:rsidRDefault="00496082" w:rsidP="00496082"/>
                        <w:p w14:paraId="3B00A78F" w14:textId="77777777" w:rsidR="00496082" w:rsidRDefault="00496082" w:rsidP="00496082"/>
                        <w:p w14:paraId="2328DDE3" w14:textId="77777777" w:rsidR="00496082" w:rsidRDefault="00496082" w:rsidP="00496082"/>
                        <w:p w14:paraId="71D50522" w14:textId="77777777" w:rsidR="00496082" w:rsidRDefault="00496082" w:rsidP="00496082"/>
                        <w:p w14:paraId="1432E7FC" w14:textId="77777777" w:rsidR="00496082" w:rsidRDefault="00496082" w:rsidP="00496082"/>
                        <w:p w14:paraId="7FFA611F" w14:textId="77777777" w:rsidR="00496082" w:rsidRDefault="00496082" w:rsidP="00496082"/>
                        <w:p w14:paraId="436CD367" w14:textId="77777777" w:rsidR="00496082" w:rsidRDefault="00496082" w:rsidP="00496082"/>
                        <w:p w14:paraId="40F6FB0C" w14:textId="77777777" w:rsidR="00496082" w:rsidRDefault="00496082" w:rsidP="00496082"/>
                        <w:p w14:paraId="5E09D306" w14:textId="77777777" w:rsidR="00496082" w:rsidRDefault="00496082" w:rsidP="00496082"/>
                        <w:p w14:paraId="39F17AF3" w14:textId="77777777" w:rsidR="00496082" w:rsidRDefault="00496082" w:rsidP="00496082"/>
                        <w:p w14:paraId="00069A17" w14:textId="77777777" w:rsidR="00496082" w:rsidRDefault="00496082" w:rsidP="00496082"/>
                        <w:p w14:paraId="005D763D" w14:textId="1F474EB5" w:rsidR="00496082" w:rsidRDefault="004960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BCBBE" id="_x0000_t202" coordsize="21600,21600" o:spt="202" path="m,l,21600r21600,l21600,xe">
              <v:stroke joinstyle="miter"/>
              <v:path gradientshapeok="t" o:connecttype="rect"/>
            </v:shapetype>
            <v:shape id="Text Box 2" o:spid="_x0000_s1026" type="#_x0000_t202" style="position:absolute;margin-left:276.55pt;margin-top:14.25pt;width:327.75pt;height:144.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" stroked="f">
              <v:textbox>
                <w:txbxContent>
                  <w:p w14:paraId="6429CBDE" w14:textId="0DA33107" w:rsidR="00496082" w:rsidRDefault="00496082" w:rsidP="00496082">
                    <w:pPr>
                      <w:bidi/>
                      <w:rPr>
                        <w:rFonts w:cs="B Mehr"/>
                      </w:rPr>
                    </w:pPr>
                    <w:r>
                      <w:rPr>
                        <w:rFonts w:cs="B Mehr" w:hint="cs"/>
                        <w:rtl/>
                      </w:rPr>
                      <w:t>تقریر درس خارج فقه،  استاد حاج سید علی موسوی اردبیلی</w:t>
                    </w:r>
                    <w:r>
                      <w:rPr>
                        <w:rFonts w:cs="B Mehr" w:hint="cs"/>
                      </w:rPr>
                      <w:t xml:space="preserve"> </w:t>
                    </w:r>
                  </w:p>
                  <w:p w14:paraId="327F0234" w14:textId="14924F4B" w:rsidR="00496082" w:rsidRDefault="00496082" w:rsidP="00496082">
                    <w:pPr>
                      <w:jc w:val="right"/>
                      <w:rPr>
                        <w:rFonts w:cs="B Mehr"/>
                      </w:rPr>
                    </w:pPr>
                    <w:r>
                      <w:rPr>
                        <w:rFonts w:cs="B Mehr" w:hint="cs"/>
                        <w:rtl/>
                      </w:rPr>
                      <w:t xml:space="preserve">مبحث: </w:t>
                    </w:r>
                    <w:r w:rsidR="00882286" w:rsidRPr="00882286">
                      <w:rPr>
                        <w:rFonts w:cs="B Mehr"/>
                        <w:rtl/>
                      </w:rPr>
                      <w:t>قسم ، نشوز ، شقاق</w:t>
                    </w:r>
                    <w:r>
                      <w:rPr>
                        <w:rFonts w:cs="B Mehr" w:hint="cs"/>
                        <w:rtl/>
                      </w:rPr>
                      <w:t xml:space="preserve">/   </w:t>
                    </w:r>
                  </w:p>
                  <w:p w14:paraId="4D8456B6" w14:textId="30935931" w:rsidR="00496082" w:rsidRDefault="00496082" w:rsidP="00496082">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چهار شنبه</w:t>
                    </w:r>
                    <w:r>
                      <w:rPr>
                        <w:rFonts w:cs="B Mehr" w:hint="cs"/>
                        <w:rtl/>
                      </w:rPr>
                      <w:t xml:space="preserve">،   </w:t>
                    </w:r>
                    <w:r w:rsidR="00707643">
                      <w:rPr>
                        <w:rFonts w:cs="B Mehr" w:hint="cs"/>
                        <w:rtl/>
                      </w:rPr>
                      <w:t>2</w:t>
                    </w:r>
                    <w:r>
                      <w:rPr>
                        <w:rFonts w:cs="B Mehr" w:hint="cs"/>
                        <w:rtl/>
                      </w:rPr>
                      <w:t xml:space="preserve">    اسفند  ماه - 1402ه.ش</w:t>
                    </w:r>
                  </w:p>
                  <w:p w14:paraId="68FF6B71" w14:textId="77777777" w:rsidR="00496082" w:rsidRDefault="00496082" w:rsidP="00496082"/>
                  <w:p w14:paraId="29C9BA66" w14:textId="77777777" w:rsidR="00496082" w:rsidRDefault="00496082" w:rsidP="00496082"/>
                  <w:p w14:paraId="3B00A78F" w14:textId="77777777" w:rsidR="00496082" w:rsidRDefault="00496082" w:rsidP="00496082"/>
                  <w:p w14:paraId="2328DDE3" w14:textId="77777777" w:rsidR="00496082" w:rsidRDefault="00496082" w:rsidP="00496082"/>
                  <w:p w14:paraId="71D50522" w14:textId="77777777" w:rsidR="00496082" w:rsidRDefault="00496082" w:rsidP="00496082"/>
                  <w:p w14:paraId="1432E7FC" w14:textId="77777777" w:rsidR="00496082" w:rsidRDefault="00496082" w:rsidP="00496082"/>
                  <w:p w14:paraId="7FFA611F" w14:textId="77777777" w:rsidR="00496082" w:rsidRDefault="00496082" w:rsidP="00496082"/>
                  <w:p w14:paraId="436CD367" w14:textId="77777777" w:rsidR="00496082" w:rsidRDefault="00496082" w:rsidP="00496082"/>
                  <w:p w14:paraId="40F6FB0C" w14:textId="77777777" w:rsidR="00496082" w:rsidRDefault="00496082" w:rsidP="00496082"/>
                  <w:p w14:paraId="5E09D306" w14:textId="77777777" w:rsidR="00496082" w:rsidRDefault="00496082" w:rsidP="00496082"/>
                  <w:p w14:paraId="39F17AF3" w14:textId="77777777" w:rsidR="00496082" w:rsidRDefault="00496082" w:rsidP="00496082"/>
                  <w:p w14:paraId="00069A17" w14:textId="77777777" w:rsidR="00496082" w:rsidRDefault="00496082" w:rsidP="00496082"/>
                  <w:p w14:paraId="005D763D" w14:textId="1F474EB5" w:rsidR="00496082" w:rsidRDefault="00496082"/>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68DB0CC" wp14:editId="34C47BF2">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A6D5" w14:textId="77777777" w:rsidR="00496082" w:rsidRDefault="004960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2C6"/>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C16"/>
    <w:rsid w:val="00024E82"/>
    <w:rsid w:val="000252EA"/>
    <w:rsid w:val="000254E1"/>
    <w:rsid w:val="00025746"/>
    <w:rsid w:val="00025B4D"/>
    <w:rsid w:val="00026732"/>
    <w:rsid w:val="00026ABF"/>
    <w:rsid w:val="000277FA"/>
    <w:rsid w:val="00027A06"/>
    <w:rsid w:val="00030720"/>
    <w:rsid w:val="00034448"/>
    <w:rsid w:val="0003467C"/>
    <w:rsid w:val="0003525A"/>
    <w:rsid w:val="00036790"/>
    <w:rsid w:val="00036B68"/>
    <w:rsid w:val="000373FE"/>
    <w:rsid w:val="00040D26"/>
    <w:rsid w:val="000419DB"/>
    <w:rsid w:val="00045243"/>
    <w:rsid w:val="00047470"/>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3EDD"/>
    <w:rsid w:val="00063FB9"/>
    <w:rsid w:val="00064061"/>
    <w:rsid w:val="00064B62"/>
    <w:rsid w:val="0006564E"/>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0CF"/>
    <w:rsid w:val="000A06E5"/>
    <w:rsid w:val="000A1548"/>
    <w:rsid w:val="000A3312"/>
    <w:rsid w:val="000A3CA0"/>
    <w:rsid w:val="000A3E65"/>
    <w:rsid w:val="000A3E6E"/>
    <w:rsid w:val="000A49FD"/>
    <w:rsid w:val="000A4A50"/>
    <w:rsid w:val="000A51A7"/>
    <w:rsid w:val="000A73A0"/>
    <w:rsid w:val="000A7F80"/>
    <w:rsid w:val="000B0685"/>
    <w:rsid w:val="000B16FE"/>
    <w:rsid w:val="000B1A87"/>
    <w:rsid w:val="000B3AB0"/>
    <w:rsid w:val="000B4344"/>
    <w:rsid w:val="000B64A7"/>
    <w:rsid w:val="000B7114"/>
    <w:rsid w:val="000B72CC"/>
    <w:rsid w:val="000C0648"/>
    <w:rsid w:val="000C2692"/>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5FA8"/>
    <w:rsid w:val="0012644A"/>
    <w:rsid w:val="0012691C"/>
    <w:rsid w:val="00126F55"/>
    <w:rsid w:val="00130B88"/>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7DDA"/>
    <w:rsid w:val="001A04B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0DD"/>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5EF"/>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2F474F"/>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247C"/>
    <w:rsid w:val="003338EE"/>
    <w:rsid w:val="00334CFE"/>
    <w:rsid w:val="00335969"/>
    <w:rsid w:val="00335D24"/>
    <w:rsid w:val="003361EF"/>
    <w:rsid w:val="00336518"/>
    <w:rsid w:val="00337F31"/>
    <w:rsid w:val="00343E6A"/>
    <w:rsid w:val="00346F0F"/>
    <w:rsid w:val="00350588"/>
    <w:rsid w:val="00350852"/>
    <w:rsid w:val="00350B4B"/>
    <w:rsid w:val="00351132"/>
    <w:rsid w:val="00353B92"/>
    <w:rsid w:val="00353E96"/>
    <w:rsid w:val="003562EE"/>
    <w:rsid w:val="00356B99"/>
    <w:rsid w:val="003577D4"/>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41A"/>
    <w:rsid w:val="00475AC1"/>
    <w:rsid w:val="004766E2"/>
    <w:rsid w:val="00476C8C"/>
    <w:rsid w:val="00477E35"/>
    <w:rsid w:val="00477ED6"/>
    <w:rsid w:val="004804E6"/>
    <w:rsid w:val="00481F1D"/>
    <w:rsid w:val="00481FE7"/>
    <w:rsid w:val="0048331B"/>
    <w:rsid w:val="0048342D"/>
    <w:rsid w:val="004835E2"/>
    <w:rsid w:val="00484755"/>
    <w:rsid w:val="00484868"/>
    <w:rsid w:val="00485F19"/>
    <w:rsid w:val="00486E5B"/>
    <w:rsid w:val="00487869"/>
    <w:rsid w:val="00487F91"/>
    <w:rsid w:val="004939B5"/>
    <w:rsid w:val="00493ACA"/>
    <w:rsid w:val="00493D48"/>
    <w:rsid w:val="00493E2F"/>
    <w:rsid w:val="00494970"/>
    <w:rsid w:val="00494EF2"/>
    <w:rsid w:val="0049608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2071"/>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4815"/>
    <w:rsid w:val="0052536B"/>
    <w:rsid w:val="00525A13"/>
    <w:rsid w:val="00526273"/>
    <w:rsid w:val="0052728F"/>
    <w:rsid w:val="00531236"/>
    <w:rsid w:val="005327C7"/>
    <w:rsid w:val="00535A4B"/>
    <w:rsid w:val="00535C6C"/>
    <w:rsid w:val="00537B39"/>
    <w:rsid w:val="00537B5F"/>
    <w:rsid w:val="00540354"/>
    <w:rsid w:val="005407B1"/>
    <w:rsid w:val="00540C89"/>
    <w:rsid w:val="00541916"/>
    <w:rsid w:val="00541D95"/>
    <w:rsid w:val="00542D80"/>
    <w:rsid w:val="00542DB6"/>
    <w:rsid w:val="00543434"/>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7B1"/>
    <w:rsid w:val="00566B98"/>
    <w:rsid w:val="00570458"/>
    <w:rsid w:val="00570ECC"/>
    <w:rsid w:val="00571A03"/>
    <w:rsid w:val="00571C54"/>
    <w:rsid w:val="00572123"/>
    <w:rsid w:val="0057330F"/>
    <w:rsid w:val="005741B0"/>
    <w:rsid w:val="005751F1"/>
    <w:rsid w:val="00575C4B"/>
    <w:rsid w:val="00575F4F"/>
    <w:rsid w:val="00576CC1"/>
    <w:rsid w:val="00577F3A"/>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5CC7"/>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577D"/>
    <w:rsid w:val="005C60D7"/>
    <w:rsid w:val="005C6E90"/>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09E"/>
    <w:rsid w:val="006C580F"/>
    <w:rsid w:val="006C7AFA"/>
    <w:rsid w:val="006D10C7"/>
    <w:rsid w:val="006D1572"/>
    <w:rsid w:val="006D3CB5"/>
    <w:rsid w:val="006D43DF"/>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6F787D"/>
    <w:rsid w:val="00700430"/>
    <w:rsid w:val="0070259D"/>
    <w:rsid w:val="00703021"/>
    <w:rsid w:val="007044BB"/>
    <w:rsid w:val="0070519B"/>
    <w:rsid w:val="00706754"/>
    <w:rsid w:val="00706DD2"/>
    <w:rsid w:val="00706FC1"/>
    <w:rsid w:val="007070A3"/>
    <w:rsid w:val="007072F3"/>
    <w:rsid w:val="0070764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0831"/>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36F6"/>
    <w:rsid w:val="00774C8F"/>
    <w:rsid w:val="00774EF3"/>
    <w:rsid w:val="00776226"/>
    <w:rsid w:val="007804FC"/>
    <w:rsid w:val="007807E8"/>
    <w:rsid w:val="00781CCF"/>
    <w:rsid w:val="00781D74"/>
    <w:rsid w:val="00782C10"/>
    <w:rsid w:val="00783AA3"/>
    <w:rsid w:val="00784CD7"/>
    <w:rsid w:val="007853C3"/>
    <w:rsid w:val="007854F7"/>
    <w:rsid w:val="007869E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07B84"/>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59A"/>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056"/>
    <w:rsid w:val="00876372"/>
    <w:rsid w:val="00880173"/>
    <w:rsid w:val="00880698"/>
    <w:rsid w:val="00882286"/>
    <w:rsid w:val="00882A45"/>
    <w:rsid w:val="00883153"/>
    <w:rsid w:val="00884197"/>
    <w:rsid w:val="00884A15"/>
    <w:rsid w:val="00885A03"/>
    <w:rsid w:val="008869B4"/>
    <w:rsid w:val="00887D45"/>
    <w:rsid w:val="0089052F"/>
    <w:rsid w:val="00890818"/>
    <w:rsid w:val="00891079"/>
    <w:rsid w:val="008924C5"/>
    <w:rsid w:val="008925F5"/>
    <w:rsid w:val="008949BF"/>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527"/>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4875"/>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6056"/>
    <w:rsid w:val="00987056"/>
    <w:rsid w:val="0098763E"/>
    <w:rsid w:val="00990129"/>
    <w:rsid w:val="00990A8F"/>
    <w:rsid w:val="00990C14"/>
    <w:rsid w:val="00992BE8"/>
    <w:rsid w:val="00994DEF"/>
    <w:rsid w:val="00995859"/>
    <w:rsid w:val="0099697B"/>
    <w:rsid w:val="00996A30"/>
    <w:rsid w:val="00996A5B"/>
    <w:rsid w:val="009A014A"/>
    <w:rsid w:val="009A076A"/>
    <w:rsid w:val="009A0D65"/>
    <w:rsid w:val="009A0FD8"/>
    <w:rsid w:val="009A18D5"/>
    <w:rsid w:val="009A2AAC"/>
    <w:rsid w:val="009A2ADA"/>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B0D"/>
    <w:rsid w:val="009C3ECC"/>
    <w:rsid w:val="009C45D7"/>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4CF"/>
    <w:rsid w:val="00A50CFD"/>
    <w:rsid w:val="00A5165E"/>
    <w:rsid w:val="00A53DA8"/>
    <w:rsid w:val="00A54EA6"/>
    <w:rsid w:val="00A57071"/>
    <w:rsid w:val="00A60FD9"/>
    <w:rsid w:val="00A62A68"/>
    <w:rsid w:val="00A63345"/>
    <w:rsid w:val="00A63CD2"/>
    <w:rsid w:val="00A64012"/>
    <w:rsid w:val="00A64F46"/>
    <w:rsid w:val="00A70556"/>
    <w:rsid w:val="00A711CE"/>
    <w:rsid w:val="00A718FD"/>
    <w:rsid w:val="00A721BC"/>
    <w:rsid w:val="00A75162"/>
    <w:rsid w:val="00A75A87"/>
    <w:rsid w:val="00A75FB0"/>
    <w:rsid w:val="00A76718"/>
    <w:rsid w:val="00A7698C"/>
    <w:rsid w:val="00A76C87"/>
    <w:rsid w:val="00A76CAB"/>
    <w:rsid w:val="00A7789A"/>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52D0"/>
    <w:rsid w:val="00AC631D"/>
    <w:rsid w:val="00AD02F7"/>
    <w:rsid w:val="00AD15BF"/>
    <w:rsid w:val="00AD1689"/>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40A1"/>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37EA"/>
    <w:rsid w:val="00B544E3"/>
    <w:rsid w:val="00B550C0"/>
    <w:rsid w:val="00B5592D"/>
    <w:rsid w:val="00B5667A"/>
    <w:rsid w:val="00B572FE"/>
    <w:rsid w:val="00B57CC5"/>
    <w:rsid w:val="00B60195"/>
    <w:rsid w:val="00B6035F"/>
    <w:rsid w:val="00B61545"/>
    <w:rsid w:val="00B625C1"/>
    <w:rsid w:val="00B63150"/>
    <w:rsid w:val="00B63CE5"/>
    <w:rsid w:val="00B63E34"/>
    <w:rsid w:val="00B6446F"/>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3CD"/>
    <w:rsid w:val="00B85480"/>
    <w:rsid w:val="00B8595A"/>
    <w:rsid w:val="00B85BE1"/>
    <w:rsid w:val="00B86083"/>
    <w:rsid w:val="00B943C0"/>
    <w:rsid w:val="00B9441F"/>
    <w:rsid w:val="00B96168"/>
    <w:rsid w:val="00B96940"/>
    <w:rsid w:val="00B979CA"/>
    <w:rsid w:val="00BA21A9"/>
    <w:rsid w:val="00BA3589"/>
    <w:rsid w:val="00BA50DA"/>
    <w:rsid w:val="00BA59AA"/>
    <w:rsid w:val="00BA702C"/>
    <w:rsid w:val="00BB031D"/>
    <w:rsid w:val="00BB0423"/>
    <w:rsid w:val="00BB184F"/>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1A7"/>
    <w:rsid w:val="00C07E33"/>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39BB"/>
    <w:rsid w:val="00C763FB"/>
    <w:rsid w:val="00C76EB2"/>
    <w:rsid w:val="00C77585"/>
    <w:rsid w:val="00C77F3D"/>
    <w:rsid w:val="00C80BB4"/>
    <w:rsid w:val="00C80FAC"/>
    <w:rsid w:val="00C8237E"/>
    <w:rsid w:val="00C831FA"/>
    <w:rsid w:val="00C8378C"/>
    <w:rsid w:val="00C85FC3"/>
    <w:rsid w:val="00C8637E"/>
    <w:rsid w:val="00C90C1E"/>
    <w:rsid w:val="00C90CD0"/>
    <w:rsid w:val="00C91047"/>
    <w:rsid w:val="00C91343"/>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8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CF494C"/>
    <w:rsid w:val="00CF566A"/>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44E"/>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5E3"/>
    <w:rsid w:val="00D4588E"/>
    <w:rsid w:val="00D45BB2"/>
    <w:rsid w:val="00D473AB"/>
    <w:rsid w:val="00D50972"/>
    <w:rsid w:val="00D50989"/>
    <w:rsid w:val="00D51D97"/>
    <w:rsid w:val="00D51D9D"/>
    <w:rsid w:val="00D5242C"/>
    <w:rsid w:val="00D53C05"/>
    <w:rsid w:val="00D550D0"/>
    <w:rsid w:val="00D56684"/>
    <w:rsid w:val="00D5725A"/>
    <w:rsid w:val="00D57A0D"/>
    <w:rsid w:val="00D61D8E"/>
    <w:rsid w:val="00D63494"/>
    <w:rsid w:val="00D6474D"/>
    <w:rsid w:val="00D6490C"/>
    <w:rsid w:val="00D663C8"/>
    <w:rsid w:val="00D70280"/>
    <w:rsid w:val="00D71907"/>
    <w:rsid w:val="00D71B66"/>
    <w:rsid w:val="00D725A7"/>
    <w:rsid w:val="00D744C6"/>
    <w:rsid w:val="00D74FAE"/>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A5F1B"/>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F3"/>
    <w:rsid w:val="00E55342"/>
    <w:rsid w:val="00E5654D"/>
    <w:rsid w:val="00E565C9"/>
    <w:rsid w:val="00E57282"/>
    <w:rsid w:val="00E615DA"/>
    <w:rsid w:val="00E62A13"/>
    <w:rsid w:val="00E6315C"/>
    <w:rsid w:val="00E6332A"/>
    <w:rsid w:val="00E6348B"/>
    <w:rsid w:val="00E63591"/>
    <w:rsid w:val="00E63D7D"/>
    <w:rsid w:val="00E6533A"/>
    <w:rsid w:val="00E66242"/>
    <w:rsid w:val="00E7155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B3F"/>
    <w:rsid w:val="00EA2C32"/>
    <w:rsid w:val="00EA35EC"/>
    <w:rsid w:val="00EA57A0"/>
    <w:rsid w:val="00EA5958"/>
    <w:rsid w:val="00EA648C"/>
    <w:rsid w:val="00EB050B"/>
    <w:rsid w:val="00EB1D58"/>
    <w:rsid w:val="00EB2FF6"/>
    <w:rsid w:val="00EB3B32"/>
    <w:rsid w:val="00EB46F3"/>
    <w:rsid w:val="00EB4A29"/>
    <w:rsid w:val="00EB5B5F"/>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11"/>
    <w:rsid w:val="00ED7E47"/>
    <w:rsid w:val="00ED7F5C"/>
    <w:rsid w:val="00EE20B3"/>
    <w:rsid w:val="00EE25C0"/>
    <w:rsid w:val="00EE612B"/>
    <w:rsid w:val="00EE693F"/>
    <w:rsid w:val="00EE726A"/>
    <w:rsid w:val="00EF032B"/>
    <w:rsid w:val="00EF201D"/>
    <w:rsid w:val="00EF310C"/>
    <w:rsid w:val="00EF60BB"/>
    <w:rsid w:val="00EF7BA2"/>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1FA0"/>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255F"/>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1082945047">
          <w:marLeft w:val="0"/>
          <w:marRight w:val="0"/>
          <w:marTop w:val="0"/>
          <w:marBottom w:val="0"/>
          <w:divBdr>
            <w:top w:val="none" w:sz="0" w:space="0" w:color="auto"/>
            <w:left w:val="none" w:sz="0" w:space="0" w:color="auto"/>
            <w:bottom w:val="none" w:sz="0" w:space="0" w:color="auto"/>
            <w:right w:val="none" w:sz="0" w:space="0" w:color="auto"/>
          </w:divBdr>
        </w:div>
        <w:div w:id="381249693">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587420856">
          <w:marLeft w:val="0"/>
          <w:marRight w:val="0"/>
          <w:marTop w:val="0"/>
          <w:marBottom w:val="0"/>
          <w:divBdr>
            <w:top w:val="none" w:sz="0" w:space="0" w:color="auto"/>
            <w:left w:val="none" w:sz="0" w:space="0" w:color="auto"/>
            <w:bottom w:val="none" w:sz="0" w:space="0" w:color="auto"/>
            <w:right w:val="none" w:sz="0" w:space="0" w:color="auto"/>
          </w:divBdr>
        </w:div>
        <w:div w:id="129177417">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174850428">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79839825">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12324</TotalTime>
  <Pages>1</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1548</cp:revision>
  <cp:lastPrinted>2024-02-20T09:44:00Z</cp:lastPrinted>
  <dcterms:created xsi:type="dcterms:W3CDTF">2022-10-16T08:36:00Z</dcterms:created>
  <dcterms:modified xsi:type="dcterms:W3CDTF">2024-02-26T06:15:00Z</dcterms:modified>
</cp:coreProperties>
</file>