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8543B" w14:textId="0EC16C82" w:rsidR="0035070B" w:rsidRDefault="0035070B" w:rsidP="00D649B8">
      <w:pPr>
        <w:bidi/>
        <w:spacing w:line="360" w:lineRule="auto"/>
        <w:jc w:val="both"/>
        <w:rPr>
          <w:rFonts w:cs="B Jadid"/>
          <w:sz w:val="32"/>
          <w:szCs w:val="32"/>
          <w:rtl/>
        </w:rPr>
      </w:pPr>
      <w:r w:rsidRPr="00333B9A">
        <w:rPr>
          <w:rFonts w:cs="B Jadid"/>
          <w:sz w:val="32"/>
          <w:szCs w:val="32"/>
          <w:rtl/>
        </w:rPr>
        <w:t xml:space="preserve">درس خارج فقه </w:t>
      </w:r>
      <w:proofErr w:type="spellStart"/>
      <w:r w:rsidRPr="00333B9A">
        <w:rPr>
          <w:rFonts w:cs="B Jadid"/>
          <w:sz w:val="32"/>
          <w:szCs w:val="32"/>
          <w:rtl/>
        </w:rPr>
        <w:t>کتاب</w:t>
      </w:r>
      <w:proofErr w:type="spellEnd"/>
      <w:r w:rsidRPr="00333B9A">
        <w:rPr>
          <w:rFonts w:cs="B Jadid"/>
          <w:sz w:val="32"/>
          <w:szCs w:val="32"/>
          <w:rtl/>
        </w:rPr>
        <w:t xml:space="preserve"> </w:t>
      </w:r>
      <w:proofErr w:type="spellStart"/>
      <w:r w:rsidRPr="00333B9A">
        <w:rPr>
          <w:rFonts w:cs="B Jadid"/>
          <w:sz w:val="32"/>
          <w:szCs w:val="32"/>
          <w:rtl/>
        </w:rPr>
        <w:t>نکاح</w:t>
      </w:r>
      <w:proofErr w:type="spellEnd"/>
      <w:r w:rsidRPr="00333B9A">
        <w:rPr>
          <w:rFonts w:cs="B Jadid"/>
          <w:sz w:val="32"/>
          <w:szCs w:val="32"/>
          <w:rtl/>
        </w:rPr>
        <w:t xml:space="preserve"> </w:t>
      </w:r>
      <w:proofErr w:type="gramStart"/>
      <w:r w:rsidRPr="00333B9A">
        <w:rPr>
          <w:rFonts w:cs="B Jadid"/>
          <w:sz w:val="32"/>
          <w:szCs w:val="32"/>
          <w:rtl/>
        </w:rPr>
        <w:t>جلسه</w:t>
      </w:r>
      <w:proofErr w:type="gramEnd"/>
      <w:r w:rsidRPr="00333B9A">
        <w:rPr>
          <w:rFonts w:cs="B Jadid"/>
          <w:sz w:val="32"/>
          <w:szCs w:val="32"/>
          <w:rtl/>
        </w:rPr>
        <w:t xml:space="preserve"> </w:t>
      </w:r>
      <w:proofErr w:type="spellStart"/>
      <w:r w:rsidRPr="00333B9A">
        <w:rPr>
          <w:rFonts w:cs="B Jadid" w:hint="cs"/>
          <w:sz w:val="32"/>
          <w:szCs w:val="32"/>
          <w:rtl/>
        </w:rPr>
        <w:t>چهارصد</w:t>
      </w:r>
      <w:proofErr w:type="spellEnd"/>
      <w:r w:rsidRPr="00333B9A">
        <w:rPr>
          <w:rFonts w:cs="B Jadid" w:hint="cs"/>
          <w:sz w:val="32"/>
          <w:szCs w:val="32"/>
          <w:rtl/>
        </w:rPr>
        <w:t xml:space="preserve"> و </w:t>
      </w:r>
      <w:r w:rsidR="003C29C6">
        <w:rPr>
          <w:rFonts w:cs="B Jadid" w:hint="cs"/>
          <w:sz w:val="32"/>
          <w:szCs w:val="32"/>
          <w:rtl/>
          <w:lang w:bidi="fa-IR"/>
        </w:rPr>
        <w:t>نوزدهم</w:t>
      </w:r>
      <w:r w:rsidRPr="00333B9A">
        <w:rPr>
          <w:rFonts w:cs="B Jadid"/>
          <w:sz w:val="32"/>
          <w:szCs w:val="32"/>
          <w:rtl/>
        </w:rPr>
        <w:t xml:space="preserve"> </w:t>
      </w:r>
      <w:r w:rsidR="00C33EAF">
        <w:rPr>
          <w:rFonts w:cs="B Jadid" w:hint="cs"/>
          <w:sz w:val="32"/>
          <w:szCs w:val="32"/>
          <w:rtl/>
          <w:lang w:bidi="fa-IR"/>
        </w:rPr>
        <w:t xml:space="preserve"> </w:t>
      </w:r>
      <w:r w:rsidR="00490895">
        <w:rPr>
          <w:rFonts w:cs="B Jadid" w:hint="cs"/>
          <w:sz w:val="32"/>
          <w:szCs w:val="32"/>
          <w:rtl/>
        </w:rPr>
        <w:t xml:space="preserve"> </w:t>
      </w:r>
      <w:proofErr w:type="spellStart"/>
      <w:r w:rsidR="003C29C6">
        <w:rPr>
          <w:rFonts w:cs="B Jadid" w:hint="cs"/>
          <w:sz w:val="32"/>
          <w:szCs w:val="32"/>
          <w:rtl/>
        </w:rPr>
        <w:t>یک</w:t>
      </w:r>
      <w:r w:rsidR="00333B9A" w:rsidRPr="00333B9A">
        <w:rPr>
          <w:rFonts w:cs="B Jadid" w:hint="cs"/>
          <w:sz w:val="32"/>
          <w:szCs w:val="32"/>
          <w:rtl/>
        </w:rPr>
        <w:t>شنبه</w:t>
      </w:r>
      <w:proofErr w:type="spellEnd"/>
      <w:r w:rsidRPr="00333B9A">
        <w:rPr>
          <w:rFonts w:cs="B Jadid" w:hint="cs"/>
          <w:sz w:val="32"/>
          <w:szCs w:val="32"/>
          <w:rtl/>
        </w:rPr>
        <w:t xml:space="preserve">  </w:t>
      </w:r>
      <w:r w:rsidRPr="00333B9A">
        <w:rPr>
          <w:rFonts w:cs="B Jadid"/>
          <w:sz w:val="32"/>
          <w:szCs w:val="32"/>
          <w:rtl/>
        </w:rPr>
        <w:t xml:space="preserve"> </w:t>
      </w:r>
      <w:r w:rsidR="00CF163D">
        <w:rPr>
          <w:rFonts w:cs="B Jadid" w:hint="cs"/>
          <w:sz w:val="32"/>
          <w:szCs w:val="32"/>
          <w:rtl/>
        </w:rPr>
        <w:t>1</w:t>
      </w:r>
      <w:r w:rsidR="003C29C6">
        <w:rPr>
          <w:rFonts w:cs="B Jadid" w:hint="cs"/>
          <w:sz w:val="32"/>
          <w:szCs w:val="32"/>
          <w:rtl/>
        </w:rPr>
        <w:t>4</w:t>
      </w:r>
      <w:r w:rsidRPr="00333B9A">
        <w:rPr>
          <w:rFonts w:cs="B Jadid" w:hint="cs"/>
          <w:sz w:val="32"/>
          <w:szCs w:val="32"/>
          <w:rtl/>
        </w:rPr>
        <w:t>/</w:t>
      </w:r>
      <w:r w:rsidR="00333B9A" w:rsidRPr="00333B9A">
        <w:rPr>
          <w:rFonts w:cs="B Jadid" w:hint="cs"/>
          <w:sz w:val="32"/>
          <w:szCs w:val="32"/>
          <w:rtl/>
        </w:rPr>
        <w:t>09</w:t>
      </w:r>
      <w:r w:rsidRPr="00333B9A">
        <w:rPr>
          <w:rFonts w:cs="B Jadid" w:hint="cs"/>
          <w:sz w:val="32"/>
          <w:szCs w:val="32"/>
          <w:rtl/>
        </w:rPr>
        <w:t>/1400</w:t>
      </w:r>
    </w:p>
    <w:p w14:paraId="4F05FD59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D649B8">
        <w:rPr>
          <w:rFonts w:cs="B Badr"/>
          <w:sz w:val="32"/>
          <w:szCs w:val="32"/>
          <w:rtl/>
          <w:lang w:bidi="fa-IR"/>
        </w:rPr>
        <w:t xml:space="preserve">فرع سوم: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اشتراط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مملوک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بودن مهر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حين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عقد</w:t>
      </w:r>
    </w:p>
    <w:p w14:paraId="33D51D12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D649B8">
        <w:rPr>
          <w:rFonts w:cs="B Badr"/>
          <w:sz w:val="32"/>
          <w:szCs w:val="32"/>
          <w:rtl/>
          <w:lang w:bidi="fa-IR"/>
        </w:rPr>
        <w:t xml:space="preserve">اگر آنچه که به عنوان مهر قرار داشته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امری کلی بر ذمه زوج باشد، لازم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حين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عقد زوج مالک آن باشد.</w:t>
      </w:r>
    </w:p>
    <w:p w14:paraId="11C8F7EF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D649B8">
        <w:rPr>
          <w:rFonts w:cs="B Badr"/>
          <w:sz w:val="32"/>
          <w:szCs w:val="32"/>
          <w:rtl/>
          <w:lang w:bidi="fa-IR"/>
        </w:rPr>
        <w:t xml:space="preserve">اما چنانچه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عينی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خارجی به عنوان مهر قرار داده شود، گفته شده است که اگر آن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عين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حين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عقد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ملکيت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او نباشد، جعل آن به عنوان مهر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>.</w:t>
      </w:r>
    </w:p>
    <w:p w14:paraId="65DC4EBC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D649B8">
        <w:rPr>
          <w:rFonts w:cs="B Badr"/>
          <w:sz w:val="32"/>
          <w:szCs w:val="32"/>
          <w:rtl/>
          <w:lang w:bidi="fa-IR"/>
        </w:rPr>
        <w:t xml:space="preserve">قال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المحدّث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البحراني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قالوا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: فلو عقد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مال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الغير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لم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يصحّ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لامتناع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يملك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البضع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بمال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غيره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وإن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رضي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المالك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بعد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بخلاف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البيع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ونحوه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عقود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المعاوضات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فإنّ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الإجازة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تؤثّر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نقله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المالك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وهنا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يتصور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>.</w:t>
      </w:r>
    </w:p>
    <w:p w14:paraId="4FC56401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</w:rPr>
      </w:pPr>
      <w:proofErr w:type="spellStart"/>
      <w:r w:rsidRPr="00D649B8">
        <w:rPr>
          <w:rFonts w:cs="B Badr"/>
          <w:sz w:val="32"/>
          <w:szCs w:val="32"/>
          <w:rtl/>
          <w:lang w:bidi="fa-IR"/>
        </w:rPr>
        <w:t>أقول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: لا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يظهر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وجه حسن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الفرق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الأمرين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بناءً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يدّعونه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صحّة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الفضولي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وأمّا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بناءً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ما هو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المختار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من بطلان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الفضولي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فلا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إشكال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>.»</w:t>
      </w:r>
    </w:p>
    <w:p w14:paraId="59515346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D649B8">
        <w:rPr>
          <w:rFonts w:cs="B Badr"/>
          <w:sz w:val="32"/>
          <w:szCs w:val="32"/>
          <w:rtl/>
          <w:lang w:bidi="fa-IR"/>
        </w:rPr>
        <w:t xml:space="preserve">اما آنچه که سبب شده است که در خصوص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مهريه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چنين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اشکالی مطرح شود،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است که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بيع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فضولی که فضولی مال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را برای خود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فروشد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کسانی که قائل به صحت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معامله با اجازه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لاحق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مالک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شده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اند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بيع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را محقق از جانب مالک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دانند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و ادعا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کنند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عوض معامله به واسطه اجازه </w:t>
      </w:r>
      <w:r w:rsidRPr="00D649B8">
        <w:rPr>
          <w:rFonts w:cs="B Badr"/>
          <w:sz w:val="32"/>
          <w:szCs w:val="32"/>
          <w:rtl/>
          <w:lang w:bidi="fa-IR"/>
        </w:rPr>
        <w:lastRenderedPageBreak/>
        <w:t xml:space="preserve">مالک، به او منتقل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در حالی که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عوض مهر، منفعت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استمتاع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از زن است و معنی ندارد که مالک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عين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با اجازه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لاحقی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دهد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مالک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چنين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عوضی شود.</w:t>
      </w:r>
    </w:p>
    <w:p w14:paraId="1FF47B6C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D649B8">
        <w:rPr>
          <w:rFonts w:cs="B Badr"/>
          <w:sz w:val="32"/>
          <w:szCs w:val="32"/>
          <w:rtl/>
          <w:lang w:bidi="fa-IR"/>
        </w:rPr>
        <w:t xml:space="preserve">البته برخی قائل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شده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اند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در معامله،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توان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سه طرف داشت و لازم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عوض متعلق به هر کسی باشد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معوض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به او تعلق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يابد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بلکه عوض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تواند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از ملک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زيد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خارج شود و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معوّض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به ملک عمرو داخل گردد.</w:t>
      </w:r>
    </w:p>
    <w:p w14:paraId="0B312421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</w:rPr>
      </w:pPr>
      <w:proofErr w:type="spellStart"/>
      <w:r w:rsidRPr="00D649B8">
        <w:rPr>
          <w:rFonts w:cs="B Badr"/>
          <w:sz w:val="32"/>
          <w:szCs w:val="32"/>
          <w:rtl/>
          <w:lang w:bidi="fa-IR"/>
        </w:rPr>
        <w:t>شيخ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تبيين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مدعا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مکاسب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فرمايد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: «لا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دليل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اشتراط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كون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أحد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العوضين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ملكاً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للعاقد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انتقال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بدله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إليه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بل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يكفي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يكون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مأذوناً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بيعه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لنفسه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الشراء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به، فلو قال: «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بِع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لنفسك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«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اشتر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بهذا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»،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الثمن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الصورة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الأُولى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بانتقال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المبيع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مالكه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المشتري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وكذا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المثمن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الصورة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الثانية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ويتفرّع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لو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اتّفق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بعد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فسخ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المعاوضة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رجع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مالكه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دون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العاقد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>.»</w:t>
      </w:r>
    </w:p>
    <w:p w14:paraId="557CA9F7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D649B8">
        <w:rPr>
          <w:rFonts w:cs="B Badr"/>
          <w:sz w:val="32"/>
          <w:szCs w:val="32"/>
          <w:rtl/>
          <w:lang w:bidi="fa-IR"/>
        </w:rPr>
        <w:t xml:space="preserve">اما در ادامه با اشکال بر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مدعا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فرمايد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: «ما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عرفت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منافاته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لحقيقة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البيع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التي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هي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المبادلة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ولذا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صرّح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العلامة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موضع من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كتبه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تارةً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بأنّه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br/>
        <w:t xml:space="preserve">لا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يتصوّر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وأُخرى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بأنّه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يعقل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يشتري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الإنسان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لنفسه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بمال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غيره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شيئاً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بل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ادّعى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بعضهم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مسألة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قبض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المبيع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عدم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الخلاف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بطلان قول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مالك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الثمن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اشترِ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لنفسك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طعاماً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وقد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صرّح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الشيخ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والمحقّق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وغيرهما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>.</w:t>
      </w:r>
    </w:p>
    <w:p w14:paraId="2A915B26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D649B8">
        <w:rPr>
          <w:rFonts w:cs="B Badr"/>
          <w:sz w:val="32"/>
          <w:szCs w:val="32"/>
          <w:rtl/>
          <w:lang w:bidi="fa-IR"/>
        </w:rPr>
        <w:lastRenderedPageBreak/>
        <w:t>نعم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سيأتي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مسألة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جواز تتبّع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العقود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للمالك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علم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المشتري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بالغصب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ظاهر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جماعة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كقطب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الدين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والشهيد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وغيرهما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الغاصب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مسلّط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الثمن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وإن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لم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يملكه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فإذا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اشترى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شيئاً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ملكه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وظاهر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إمكان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يملك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الثمن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ويملك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المثمن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المشتري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يحمل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منهم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التزام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تملّك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البائع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الغاصب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للثمن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مطلقاً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كما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نسبه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الفخر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الأصحاب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آناً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ما قبل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يشتري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شيئاً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تصحيحاً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للشراء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>.»</w:t>
      </w:r>
    </w:p>
    <w:p w14:paraId="485D315C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D649B8">
        <w:rPr>
          <w:rFonts w:cs="B Badr"/>
          <w:sz w:val="32"/>
          <w:szCs w:val="32"/>
          <w:rtl/>
          <w:lang w:bidi="fa-IR"/>
        </w:rPr>
        <w:t xml:space="preserve">اما آنچه که ادعا شده است مبنی بر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جابجا شدن مالک عوض و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معوض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از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مقومات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معامله است به نحوی که معامله سه طرفه معقول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مدعای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صحيحی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بلکه آنچه که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حقيقت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معامله مبتنی بر آن است، اصل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تعويض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D649B8">
        <w:rPr>
          <w:rFonts w:cs="B Badr"/>
          <w:sz w:val="32"/>
          <w:szCs w:val="32"/>
          <w:rtl/>
          <w:lang w:bidi="fa-IR"/>
        </w:rPr>
        <w:t xml:space="preserve">است، اما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عوض داخل در ملک کسی بگردد که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معوض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از ملک او خارج شده،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مقوم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حقيقت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معامله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>.</w:t>
      </w:r>
    </w:p>
    <w:p w14:paraId="3A3B61E0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D649B8">
        <w:rPr>
          <w:rFonts w:cs="B Badr"/>
          <w:sz w:val="32"/>
          <w:szCs w:val="32"/>
          <w:rtl/>
          <w:lang w:bidi="fa-IR"/>
        </w:rPr>
        <w:t xml:space="preserve">به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همين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جهت عرف در برخی از موارد مثل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هبه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معوضه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پذيرد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طرف مالی را به فرزند طرف دوم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هبه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کند مشروط بر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طرف دوم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مالی را به پسر نفر اول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هبه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نمايد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عمل را معامله به حساب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آورد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با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نه عوض و نه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معوض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ملکيت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کسی که مالک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ديگری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بوده است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نيامده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است.</w:t>
      </w:r>
    </w:p>
    <w:p w14:paraId="0DBB7FEF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D649B8">
        <w:rPr>
          <w:rFonts w:cs="B Badr"/>
          <w:sz w:val="32"/>
          <w:szCs w:val="32"/>
          <w:rtl/>
          <w:lang w:bidi="fa-IR"/>
        </w:rPr>
        <w:t xml:space="preserve">البته ممکن است که در برخی از موارد ـ مثل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بيع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ـ در عرفی بودن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معامله اشکال شود، به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همين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جهت اگر کسی مثلاً به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نانوا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پولی بدهد و به او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بگويد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: به فلانی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يک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نان بده، چنانچه بعد از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آن </w:t>
      </w:r>
      <w:r w:rsidRPr="00D649B8">
        <w:rPr>
          <w:rFonts w:cs="B Badr"/>
          <w:sz w:val="32"/>
          <w:szCs w:val="32"/>
          <w:rtl/>
          <w:lang w:bidi="fa-IR"/>
        </w:rPr>
        <w:lastRenderedPageBreak/>
        <w:t xml:space="preserve">فرد نان را از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نانوا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تحويلگرفت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نان را از او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بگيرد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بگويد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پشيمان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شدم، عرف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شخص را غاصب به حساب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آورد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اگرچه عمل او را از لحاظ اخلاقی مذموم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شمارد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مطلب کاشف از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است که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موارد، عرف فردی را که ثمن را داده،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واهب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به حساب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آورد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بدين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معنا که معامله را برای خود انجام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دهد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و سپس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مبيع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را به فرد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ديگر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هبه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کند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>.</w:t>
      </w:r>
    </w:p>
    <w:p w14:paraId="3FE2DF3D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D649B8">
        <w:rPr>
          <w:rFonts w:cs="B Badr"/>
          <w:sz w:val="32"/>
          <w:szCs w:val="32"/>
          <w:rtl/>
          <w:lang w:bidi="fa-IR"/>
        </w:rPr>
        <w:t xml:space="preserve">اما آنچه که ما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نحن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فيه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را با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معاملات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ديگر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متفاوت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کند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است که اصل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مطلب که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مهر عوض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بضع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است، مدعای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صحيحی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به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همين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جهت اشکالی وجود ندارد که مثلاً پدر زنی را برای پسر خود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نموده و مهر او را از مال خود بپردازد و لازم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ابتدا مال به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ملکيت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پسر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درآيد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و سپس به عنوان مهر به زن پرداخت شود، چون آنچه که ادله شرعی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D649B8">
        <w:rPr>
          <w:rFonts w:cs="B Badr"/>
          <w:sz w:val="32"/>
          <w:szCs w:val="32"/>
          <w:rtl/>
          <w:lang w:bidi="fa-IR"/>
        </w:rPr>
        <w:t xml:space="preserve">بر آن دلالت دارند فقط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مطلب است که مهر زن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بايد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در عقد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تعيين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شود، اما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مهر حتماً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بايد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ملک زوج باشد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دليلی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ندارد.</w:t>
      </w:r>
    </w:p>
    <w:p w14:paraId="7D9AED97" w14:textId="77777777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D649B8">
        <w:rPr>
          <w:rFonts w:cs="B Badr"/>
          <w:sz w:val="32"/>
          <w:szCs w:val="32"/>
          <w:rtl/>
          <w:lang w:bidi="fa-IR"/>
        </w:rPr>
        <w:t xml:space="preserve">ولی اشکالی که وجود دارد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است که مقتضای قاعده در بحث فضولی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است که اجازه بعدی ناقل باشد نه کاشف و کاشف بودن اجازه ـ چه به نحو حکمی و چه به نحو واقعی ـ خلاف قاعده بوده و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نيازمند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دليل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است، بنابر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اگر کسی ملک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را به عنوان مهر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تعيين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نمايد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، اجازه بعدی مالک </w:t>
      </w:r>
      <w:r w:rsidRPr="00D649B8">
        <w:rPr>
          <w:rFonts w:cs="B Badr"/>
          <w:sz w:val="32"/>
          <w:szCs w:val="32"/>
          <w:rtl/>
          <w:lang w:bidi="fa-IR"/>
        </w:rPr>
        <w:lastRenderedPageBreak/>
        <w:t xml:space="preserve">سبب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نمی</w:t>
      </w:r>
      <w:r w:rsidRPr="00D649B8">
        <w:rPr>
          <w:rFonts w:cs="B Badr"/>
          <w:sz w:val="32"/>
          <w:szCs w:val="32"/>
          <w:cs/>
          <w:lang w:bidi="fa-IR"/>
        </w:rPr>
        <w:t>‎</w:t>
      </w:r>
      <w:r w:rsidRPr="00D649B8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که کشف از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ملکيت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زن بر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مهر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حين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عقد شود، بنابر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عقد در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حين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وقوع فاقد مهر بوده و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نتيجه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آن بطلان </w:t>
      </w:r>
      <w:proofErr w:type="spellStart"/>
      <w:r w:rsidRPr="00D649B8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D649B8">
        <w:rPr>
          <w:rFonts w:cs="B Badr"/>
          <w:sz w:val="32"/>
          <w:szCs w:val="32"/>
          <w:rtl/>
          <w:lang w:bidi="fa-IR"/>
        </w:rPr>
        <w:t xml:space="preserve"> خواهد بود.</w:t>
      </w:r>
    </w:p>
    <w:p w14:paraId="6D27A31A" w14:textId="3B99B02B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1326A4D8" w14:textId="24A90DE4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2562824B" w14:textId="4C8EBD79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7743B710" w14:textId="4F2D47A5" w:rsidR="00D649B8" w:rsidRPr="00D649B8" w:rsidRDefault="00D649B8" w:rsidP="00D649B8">
      <w:pPr>
        <w:bidi/>
        <w:spacing w:line="360" w:lineRule="auto"/>
        <w:jc w:val="both"/>
        <w:rPr>
          <w:rFonts w:cs="B Badr"/>
          <w:sz w:val="32"/>
          <w:szCs w:val="32"/>
        </w:rPr>
      </w:pPr>
    </w:p>
    <w:p w14:paraId="1E3611C5" w14:textId="77777777" w:rsidR="0035070B" w:rsidRPr="00D649B8" w:rsidRDefault="0035070B" w:rsidP="00D649B8">
      <w:pPr>
        <w:bidi/>
        <w:spacing w:line="360" w:lineRule="auto"/>
        <w:jc w:val="both"/>
        <w:rPr>
          <w:rFonts w:cs="B Badr"/>
          <w:sz w:val="32"/>
          <w:szCs w:val="32"/>
        </w:rPr>
      </w:pPr>
    </w:p>
    <w:sectPr w:rsidR="0035070B" w:rsidRPr="00D64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914CA"/>
    <w:rsid w:val="000A4C1B"/>
    <w:rsid w:val="000C216A"/>
    <w:rsid w:val="000D173A"/>
    <w:rsid w:val="00174BDF"/>
    <w:rsid w:val="001A4D45"/>
    <w:rsid w:val="001B27E4"/>
    <w:rsid w:val="00205665"/>
    <w:rsid w:val="00225904"/>
    <w:rsid w:val="002352D5"/>
    <w:rsid w:val="00241F08"/>
    <w:rsid w:val="0029137A"/>
    <w:rsid w:val="002C2628"/>
    <w:rsid w:val="00333B9A"/>
    <w:rsid w:val="0035070B"/>
    <w:rsid w:val="003C29C6"/>
    <w:rsid w:val="00477251"/>
    <w:rsid w:val="00484404"/>
    <w:rsid w:val="00490895"/>
    <w:rsid w:val="004C34FF"/>
    <w:rsid w:val="005C40B3"/>
    <w:rsid w:val="0063539D"/>
    <w:rsid w:val="00670F79"/>
    <w:rsid w:val="006D6933"/>
    <w:rsid w:val="007222E9"/>
    <w:rsid w:val="00767CEC"/>
    <w:rsid w:val="00780CBE"/>
    <w:rsid w:val="007E26B8"/>
    <w:rsid w:val="008706B3"/>
    <w:rsid w:val="009308EB"/>
    <w:rsid w:val="009774FF"/>
    <w:rsid w:val="00996B36"/>
    <w:rsid w:val="009A7ED2"/>
    <w:rsid w:val="00A06F9B"/>
    <w:rsid w:val="00A46CE0"/>
    <w:rsid w:val="00A53FAD"/>
    <w:rsid w:val="00A56C6A"/>
    <w:rsid w:val="00A74A3A"/>
    <w:rsid w:val="00B00517"/>
    <w:rsid w:val="00B35D26"/>
    <w:rsid w:val="00B4149D"/>
    <w:rsid w:val="00BC3B06"/>
    <w:rsid w:val="00BF7D51"/>
    <w:rsid w:val="00C33EAF"/>
    <w:rsid w:val="00C45D16"/>
    <w:rsid w:val="00C67F54"/>
    <w:rsid w:val="00CF163D"/>
    <w:rsid w:val="00D072D0"/>
    <w:rsid w:val="00D649B8"/>
    <w:rsid w:val="00E753CE"/>
    <w:rsid w:val="00F05E05"/>
    <w:rsid w:val="00F50FDC"/>
    <w:rsid w:val="00F61A0F"/>
    <w:rsid w:val="00FB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4</cp:revision>
  <dcterms:created xsi:type="dcterms:W3CDTF">2021-12-05T06:49:00Z</dcterms:created>
  <dcterms:modified xsi:type="dcterms:W3CDTF">2021-12-05T06:50:00Z</dcterms:modified>
</cp:coreProperties>
</file>